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0B2" w:rsidRPr="006E79CE" w:rsidRDefault="00AC60B2" w:rsidP="00AC60B2">
      <w:pPr>
        <w:jc w:val="center"/>
        <w:rPr>
          <w:b/>
          <w:sz w:val="24"/>
          <w:szCs w:val="24"/>
        </w:rPr>
      </w:pPr>
      <w:bookmarkStart w:id="0" w:name="_GoBack"/>
      <w:bookmarkEnd w:id="0"/>
      <w:r w:rsidRPr="006E79CE">
        <w:rPr>
          <w:b/>
          <w:sz w:val="24"/>
          <w:szCs w:val="24"/>
        </w:rPr>
        <w:t>Biopsychology</w:t>
      </w:r>
    </w:p>
    <w:p w:rsidR="00AC60B2" w:rsidRPr="006E79CE" w:rsidRDefault="00AC60B2" w:rsidP="00AC60B2">
      <w:pPr>
        <w:jc w:val="center"/>
        <w:rPr>
          <w:sz w:val="24"/>
          <w:szCs w:val="24"/>
        </w:rPr>
      </w:pPr>
      <w:r w:rsidRPr="006E79CE">
        <w:rPr>
          <w:sz w:val="24"/>
          <w:szCs w:val="24"/>
        </w:rPr>
        <w:t>Exam I</w:t>
      </w:r>
    </w:p>
    <w:p w:rsidR="00ED2411" w:rsidRPr="006E79CE" w:rsidRDefault="00ED2411" w:rsidP="00D55F1D">
      <w:pPr>
        <w:rPr>
          <w:sz w:val="24"/>
          <w:szCs w:val="24"/>
        </w:rPr>
      </w:pPr>
    </w:p>
    <w:p w:rsidR="00D55F1D" w:rsidRPr="006E79CE" w:rsidRDefault="00D55F1D" w:rsidP="004020C2">
      <w:pPr>
        <w:spacing w:line="360" w:lineRule="auto"/>
        <w:rPr>
          <w:sz w:val="24"/>
          <w:szCs w:val="24"/>
          <w:u w:val="single"/>
        </w:rPr>
      </w:pPr>
      <w:r w:rsidRPr="006E79CE">
        <w:rPr>
          <w:sz w:val="24"/>
          <w:szCs w:val="24"/>
        </w:rPr>
        <w:t>N</w:t>
      </w:r>
      <w:r w:rsidR="00ED2411" w:rsidRPr="006E79CE">
        <w:rPr>
          <w:sz w:val="24"/>
          <w:szCs w:val="24"/>
        </w:rPr>
        <w:t xml:space="preserve">ame </w:t>
      </w:r>
      <w:r w:rsidR="00ED2411" w:rsidRPr="006E79CE">
        <w:rPr>
          <w:sz w:val="24"/>
          <w:szCs w:val="24"/>
          <w:u w:val="single"/>
        </w:rPr>
        <w:tab/>
      </w:r>
      <w:r w:rsidR="00ED2411" w:rsidRPr="006E79CE">
        <w:rPr>
          <w:sz w:val="24"/>
          <w:szCs w:val="24"/>
          <w:u w:val="single"/>
        </w:rPr>
        <w:tab/>
      </w:r>
      <w:r w:rsidR="00ED2411" w:rsidRPr="006E79CE">
        <w:rPr>
          <w:sz w:val="24"/>
          <w:szCs w:val="24"/>
          <w:u w:val="single"/>
        </w:rPr>
        <w:tab/>
      </w:r>
      <w:r w:rsidR="00ED2411" w:rsidRPr="006E79CE">
        <w:rPr>
          <w:sz w:val="24"/>
          <w:szCs w:val="24"/>
          <w:u w:val="single"/>
        </w:rPr>
        <w:tab/>
      </w:r>
      <w:r w:rsidR="00ED2411" w:rsidRPr="006E79CE">
        <w:rPr>
          <w:sz w:val="24"/>
          <w:szCs w:val="24"/>
          <w:u w:val="single"/>
        </w:rPr>
        <w:tab/>
      </w:r>
    </w:p>
    <w:p w:rsidR="00D55F1D" w:rsidRPr="006E79CE" w:rsidRDefault="00D55F1D" w:rsidP="00D55F1D">
      <w:pPr>
        <w:rPr>
          <w:sz w:val="24"/>
          <w:szCs w:val="24"/>
        </w:rPr>
      </w:pPr>
    </w:p>
    <w:p w:rsidR="004020C2" w:rsidRPr="006E79CE" w:rsidRDefault="004020C2" w:rsidP="002D69EF">
      <w:pPr>
        <w:rPr>
          <w:sz w:val="24"/>
          <w:szCs w:val="24"/>
        </w:rPr>
      </w:pPr>
      <w:r w:rsidRPr="006E79CE">
        <w:rPr>
          <w:sz w:val="24"/>
          <w:szCs w:val="24"/>
        </w:rPr>
        <w:t xml:space="preserve">In some of the sections </w:t>
      </w:r>
      <w:r w:rsidR="002D69EF" w:rsidRPr="006E79CE">
        <w:rPr>
          <w:sz w:val="24"/>
          <w:szCs w:val="24"/>
        </w:rPr>
        <w:t xml:space="preserve">below, you have a choice of questions to answer.  When the instructions say </w:t>
      </w:r>
    </w:p>
    <w:p w:rsidR="002D69EF" w:rsidRPr="006E79CE" w:rsidRDefault="004020C2" w:rsidP="002D69EF">
      <w:pPr>
        <w:rPr>
          <w:sz w:val="24"/>
          <w:szCs w:val="24"/>
        </w:rPr>
      </w:pPr>
      <w:r w:rsidRPr="006E79CE">
        <w:rPr>
          <w:sz w:val="24"/>
          <w:szCs w:val="24"/>
        </w:rPr>
        <w:t xml:space="preserve">“Please answer </w:t>
      </w:r>
      <w:r w:rsidRPr="006E79CE">
        <w:rPr>
          <w:b/>
          <w:sz w:val="24"/>
          <w:szCs w:val="24"/>
        </w:rPr>
        <w:t>ANY TWO</w:t>
      </w:r>
      <w:r w:rsidRPr="006E79CE">
        <w:rPr>
          <w:sz w:val="24"/>
          <w:szCs w:val="24"/>
        </w:rPr>
        <w:t xml:space="preserve"> of the following </w:t>
      </w:r>
      <w:r w:rsidRPr="006E79CE">
        <w:rPr>
          <w:b/>
          <w:sz w:val="24"/>
          <w:szCs w:val="24"/>
        </w:rPr>
        <w:t>THREE</w:t>
      </w:r>
      <w:r w:rsidRPr="006E79CE">
        <w:rPr>
          <w:sz w:val="24"/>
          <w:szCs w:val="24"/>
        </w:rPr>
        <w:t xml:space="preserve"> questions” or “Please answer </w:t>
      </w:r>
      <w:r w:rsidRPr="006E79CE">
        <w:rPr>
          <w:b/>
          <w:sz w:val="24"/>
          <w:szCs w:val="24"/>
        </w:rPr>
        <w:t xml:space="preserve">ANY FOUR </w:t>
      </w:r>
      <w:r w:rsidRPr="006E79CE">
        <w:rPr>
          <w:sz w:val="24"/>
          <w:szCs w:val="24"/>
        </w:rPr>
        <w:t xml:space="preserve">of the following </w:t>
      </w:r>
      <w:r w:rsidRPr="006E79CE">
        <w:rPr>
          <w:b/>
          <w:sz w:val="24"/>
          <w:szCs w:val="24"/>
        </w:rPr>
        <w:t>SIX</w:t>
      </w:r>
      <w:r w:rsidRPr="006E79CE">
        <w:rPr>
          <w:sz w:val="24"/>
          <w:szCs w:val="24"/>
        </w:rPr>
        <w:t xml:space="preserve"> questions” </w:t>
      </w:r>
      <w:r w:rsidR="002D69EF" w:rsidRPr="006E79CE">
        <w:rPr>
          <w:sz w:val="24"/>
          <w:szCs w:val="24"/>
        </w:rPr>
        <w:t xml:space="preserve">please do only that.  If you answer more than the required number, I will grade the answered questions in that section in order up to the requested number of answers, and will not grade additional questions beyond that. </w:t>
      </w:r>
    </w:p>
    <w:p w:rsidR="002D69EF" w:rsidRPr="006E79CE" w:rsidRDefault="002D69EF" w:rsidP="00D55F1D">
      <w:pPr>
        <w:rPr>
          <w:sz w:val="24"/>
          <w:szCs w:val="24"/>
        </w:rPr>
      </w:pPr>
    </w:p>
    <w:p w:rsidR="008C7485" w:rsidRPr="006E79CE" w:rsidRDefault="006E20E6" w:rsidP="00D55F1D">
      <w:pPr>
        <w:rPr>
          <w:b/>
          <w:sz w:val="24"/>
          <w:szCs w:val="24"/>
        </w:rPr>
      </w:pPr>
      <w:r w:rsidRPr="006E79CE">
        <w:rPr>
          <w:b/>
          <w:sz w:val="24"/>
          <w:szCs w:val="24"/>
        </w:rPr>
        <w:t>Section I</w:t>
      </w:r>
    </w:p>
    <w:p w:rsidR="008C7485" w:rsidRPr="006E79CE" w:rsidRDefault="00D55F1D" w:rsidP="008C7485">
      <w:pPr>
        <w:rPr>
          <w:b/>
          <w:sz w:val="24"/>
          <w:szCs w:val="24"/>
        </w:rPr>
      </w:pPr>
      <w:r w:rsidRPr="006E79CE">
        <w:rPr>
          <w:b/>
          <w:sz w:val="24"/>
          <w:szCs w:val="24"/>
        </w:rPr>
        <w:t xml:space="preserve">Genetics </w:t>
      </w:r>
      <w:r w:rsidR="008C7485" w:rsidRPr="006E79CE">
        <w:rPr>
          <w:b/>
          <w:sz w:val="24"/>
          <w:szCs w:val="24"/>
        </w:rPr>
        <w:t xml:space="preserve">and Evolution </w:t>
      </w:r>
      <w:r w:rsidR="00890C5F" w:rsidRPr="006E79CE">
        <w:rPr>
          <w:b/>
          <w:sz w:val="24"/>
          <w:szCs w:val="24"/>
        </w:rPr>
        <w:t>(1 point each)</w:t>
      </w:r>
    </w:p>
    <w:p w:rsidR="00D55F1D" w:rsidRPr="006E79CE" w:rsidRDefault="00D55F1D" w:rsidP="00D55F1D">
      <w:pPr>
        <w:rPr>
          <w:sz w:val="24"/>
          <w:szCs w:val="24"/>
        </w:rPr>
      </w:pPr>
    </w:p>
    <w:p w:rsidR="00D55F1D" w:rsidRPr="006E79CE" w:rsidRDefault="00D55F1D" w:rsidP="00915708">
      <w:pPr>
        <w:pStyle w:val="ListParagraph"/>
        <w:numPr>
          <w:ilvl w:val="0"/>
          <w:numId w:val="28"/>
        </w:numPr>
        <w:rPr>
          <w:snapToGrid w:val="0"/>
          <w:color w:val="000000"/>
          <w:sz w:val="24"/>
          <w:szCs w:val="24"/>
        </w:rPr>
      </w:pPr>
      <w:r w:rsidRPr="006E79CE">
        <w:rPr>
          <w:snapToGrid w:val="0"/>
          <w:color w:val="000000"/>
          <w:sz w:val="24"/>
          <w:szCs w:val="24"/>
        </w:rPr>
        <w:t>When mitosis occurs, both daughter cells end up with:</w:t>
      </w:r>
    </w:p>
    <w:p w:rsidR="009A46A6" w:rsidRPr="006E79CE" w:rsidRDefault="00156882" w:rsidP="00156882">
      <w:pPr>
        <w:pStyle w:val="ListParagraph"/>
        <w:ind w:left="360"/>
        <w:rPr>
          <w:snapToGrid w:val="0"/>
          <w:color w:val="000000"/>
          <w:sz w:val="24"/>
          <w:szCs w:val="24"/>
        </w:rPr>
      </w:pPr>
      <w:r w:rsidRPr="006E79CE">
        <w:rPr>
          <w:snapToGrid w:val="0"/>
          <w:color w:val="000000"/>
          <w:sz w:val="24"/>
          <w:szCs w:val="24"/>
        </w:rPr>
        <w:t xml:space="preserve">The answer is: </w:t>
      </w:r>
      <w:r w:rsidRPr="006E79CE">
        <w:rPr>
          <w:b/>
          <w:snapToGrid w:val="0"/>
          <w:color w:val="000000"/>
          <w:sz w:val="24"/>
          <w:szCs w:val="24"/>
        </w:rPr>
        <w:t>both daughter cells end up with a full complement of chromosomes</w:t>
      </w:r>
    </w:p>
    <w:p w:rsidR="00156882" w:rsidRPr="006E79CE" w:rsidRDefault="00156882" w:rsidP="00156882">
      <w:pPr>
        <w:pStyle w:val="ListParagraph"/>
        <w:ind w:left="360"/>
        <w:rPr>
          <w:snapToGrid w:val="0"/>
          <w:color w:val="000000"/>
          <w:sz w:val="24"/>
          <w:szCs w:val="24"/>
        </w:rPr>
      </w:pPr>
    </w:p>
    <w:p w:rsidR="00D55F1D" w:rsidRPr="006E79CE" w:rsidRDefault="00D55F1D" w:rsidP="00915708">
      <w:pPr>
        <w:pStyle w:val="ListParagraph"/>
        <w:numPr>
          <w:ilvl w:val="0"/>
          <w:numId w:val="2"/>
        </w:numPr>
        <w:rPr>
          <w:snapToGrid w:val="0"/>
          <w:color w:val="000000"/>
          <w:sz w:val="24"/>
          <w:szCs w:val="24"/>
        </w:rPr>
      </w:pPr>
      <w:r w:rsidRPr="006E79CE">
        <w:rPr>
          <w:snapToGrid w:val="0"/>
          <w:color w:val="000000"/>
          <w:sz w:val="24"/>
          <w:szCs w:val="24"/>
        </w:rPr>
        <w:t>both daughter cells end up with a full complement of chromosomes</w:t>
      </w:r>
    </w:p>
    <w:p w:rsidR="00D55F1D" w:rsidRPr="006E79CE" w:rsidRDefault="00D55F1D" w:rsidP="00915708">
      <w:pPr>
        <w:pStyle w:val="ListParagraph"/>
        <w:numPr>
          <w:ilvl w:val="0"/>
          <w:numId w:val="2"/>
        </w:numPr>
        <w:rPr>
          <w:snapToGrid w:val="0"/>
          <w:color w:val="000000"/>
          <w:sz w:val="24"/>
          <w:szCs w:val="24"/>
        </w:rPr>
      </w:pPr>
      <w:r w:rsidRPr="006E79CE">
        <w:rPr>
          <w:snapToGrid w:val="0"/>
          <w:color w:val="000000"/>
          <w:sz w:val="24"/>
          <w:szCs w:val="24"/>
        </w:rPr>
        <w:t>both daughter cells end up with half the full complement of chromosomes</w:t>
      </w:r>
    </w:p>
    <w:p w:rsidR="00D55F1D" w:rsidRPr="006E79CE" w:rsidRDefault="00D55F1D" w:rsidP="00915708">
      <w:pPr>
        <w:pStyle w:val="ListParagraph"/>
        <w:numPr>
          <w:ilvl w:val="0"/>
          <w:numId w:val="2"/>
        </w:numPr>
        <w:rPr>
          <w:snapToGrid w:val="0"/>
          <w:color w:val="000000"/>
          <w:sz w:val="24"/>
          <w:szCs w:val="24"/>
        </w:rPr>
      </w:pPr>
      <w:r w:rsidRPr="006E79CE">
        <w:rPr>
          <w:snapToGrid w:val="0"/>
          <w:color w:val="000000"/>
          <w:sz w:val="24"/>
          <w:szCs w:val="24"/>
        </w:rPr>
        <w:t>a gamete is produced</w:t>
      </w:r>
    </w:p>
    <w:p w:rsidR="00D55F1D" w:rsidRPr="006E79CE" w:rsidRDefault="00D55F1D" w:rsidP="00915708">
      <w:pPr>
        <w:pStyle w:val="ListParagraph"/>
        <w:numPr>
          <w:ilvl w:val="0"/>
          <w:numId w:val="2"/>
        </w:numPr>
        <w:rPr>
          <w:snapToGrid w:val="0"/>
          <w:color w:val="000000"/>
          <w:sz w:val="24"/>
          <w:szCs w:val="24"/>
        </w:rPr>
      </w:pPr>
      <w:r w:rsidRPr="006E79CE">
        <w:rPr>
          <w:snapToGrid w:val="0"/>
          <w:color w:val="000000"/>
          <w:sz w:val="24"/>
          <w:szCs w:val="24"/>
        </w:rPr>
        <w:t>the sex of the individual is determined</w:t>
      </w:r>
    </w:p>
    <w:p w:rsidR="00D55F1D" w:rsidRPr="006E79CE" w:rsidRDefault="00D55F1D" w:rsidP="00915708">
      <w:pPr>
        <w:pStyle w:val="ListParagraph"/>
        <w:numPr>
          <w:ilvl w:val="0"/>
          <w:numId w:val="2"/>
        </w:numPr>
        <w:rPr>
          <w:snapToGrid w:val="0"/>
          <w:color w:val="000000"/>
          <w:sz w:val="24"/>
          <w:szCs w:val="24"/>
        </w:rPr>
      </w:pPr>
      <w:r w:rsidRPr="006E79CE">
        <w:rPr>
          <w:snapToGrid w:val="0"/>
          <w:color w:val="000000"/>
          <w:sz w:val="24"/>
          <w:szCs w:val="24"/>
        </w:rPr>
        <w:t>molecules pass through the blood brain barrier</w:t>
      </w:r>
    </w:p>
    <w:p w:rsidR="00D55F1D" w:rsidRPr="006E79CE" w:rsidRDefault="00D55F1D" w:rsidP="00915708">
      <w:pPr>
        <w:pStyle w:val="ListParagraph"/>
        <w:numPr>
          <w:ilvl w:val="0"/>
          <w:numId w:val="2"/>
        </w:numPr>
        <w:rPr>
          <w:snapToGrid w:val="0"/>
          <w:color w:val="000000"/>
          <w:sz w:val="24"/>
          <w:szCs w:val="24"/>
        </w:rPr>
      </w:pPr>
      <w:r w:rsidRPr="006E79CE">
        <w:rPr>
          <w:snapToGrid w:val="0"/>
          <w:color w:val="000000"/>
          <w:sz w:val="24"/>
          <w:szCs w:val="24"/>
        </w:rPr>
        <w:t>more than of the above</w:t>
      </w:r>
    </w:p>
    <w:p w:rsidR="008C7485" w:rsidRPr="006E79CE" w:rsidRDefault="008C7485" w:rsidP="00D55F1D">
      <w:pPr>
        <w:rPr>
          <w:b/>
          <w:sz w:val="24"/>
          <w:szCs w:val="24"/>
        </w:rPr>
      </w:pPr>
    </w:p>
    <w:p w:rsidR="0076032E" w:rsidRPr="006E79CE" w:rsidRDefault="0076032E" w:rsidP="00915708">
      <w:pPr>
        <w:pStyle w:val="ListParagraph"/>
        <w:numPr>
          <w:ilvl w:val="0"/>
          <w:numId w:val="28"/>
        </w:numPr>
        <w:rPr>
          <w:sz w:val="24"/>
          <w:szCs w:val="24"/>
        </w:rPr>
      </w:pPr>
      <w:r w:rsidRPr="006E79CE">
        <w:rPr>
          <w:sz w:val="24"/>
          <w:szCs w:val="24"/>
        </w:rPr>
        <w:t>Briefly define a "dichotomous" trait.</w:t>
      </w:r>
    </w:p>
    <w:p w:rsidR="00B65B73" w:rsidRPr="006E79CE" w:rsidRDefault="00B65B73" w:rsidP="00B65B73">
      <w:pPr>
        <w:rPr>
          <w:sz w:val="24"/>
          <w:szCs w:val="24"/>
        </w:rPr>
      </w:pPr>
    </w:p>
    <w:p w:rsidR="0049069E" w:rsidRPr="006E79CE" w:rsidRDefault="0049069E" w:rsidP="0049069E">
      <w:pPr>
        <w:rPr>
          <w:sz w:val="24"/>
          <w:szCs w:val="24"/>
        </w:rPr>
      </w:pPr>
      <w:r w:rsidRPr="006E79CE">
        <w:rPr>
          <w:sz w:val="24"/>
          <w:szCs w:val="24"/>
        </w:rPr>
        <w:t xml:space="preserve">The answer is </w:t>
      </w:r>
    </w:p>
    <w:p w:rsidR="0049069E" w:rsidRPr="006E79CE" w:rsidRDefault="0049069E" w:rsidP="0049069E">
      <w:pPr>
        <w:rPr>
          <w:sz w:val="24"/>
          <w:szCs w:val="24"/>
        </w:rPr>
      </w:pPr>
      <w:r w:rsidRPr="006E79CE">
        <w:rPr>
          <w:sz w:val="24"/>
          <w:szCs w:val="24"/>
        </w:rPr>
        <w:t xml:space="preserve">Refers to traits </w:t>
      </w:r>
      <w:r w:rsidRPr="006E79CE">
        <w:rPr>
          <w:color w:val="222222"/>
          <w:sz w:val="24"/>
          <w:szCs w:val="24"/>
          <w:shd w:val="clear" w:color="auto" w:fill="FFFFFF"/>
        </w:rPr>
        <w:t>with only a few possible phenotypes that fall into discrete classes; phenotype is controlled by one or only a few genes such as tall or short.</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76032E" w:rsidRPr="006E79CE" w:rsidRDefault="0076032E" w:rsidP="0076032E">
      <w:pPr>
        <w:rPr>
          <w:sz w:val="24"/>
          <w:szCs w:val="24"/>
        </w:rPr>
      </w:pPr>
    </w:p>
    <w:p w:rsidR="0076032E" w:rsidRPr="006E79CE" w:rsidRDefault="0076032E" w:rsidP="00915708">
      <w:pPr>
        <w:pStyle w:val="ListParagraph"/>
        <w:numPr>
          <w:ilvl w:val="0"/>
          <w:numId w:val="28"/>
        </w:numPr>
        <w:rPr>
          <w:sz w:val="24"/>
          <w:szCs w:val="24"/>
        </w:rPr>
      </w:pPr>
      <w:r w:rsidRPr="006E79CE">
        <w:rPr>
          <w:sz w:val="24"/>
          <w:szCs w:val="24"/>
        </w:rPr>
        <w:t>Provide a brief definition of the term "gene".</w:t>
      </w:r>
    </w:p>
    <w:p w:rsidR="002815C9" w:rsidRPr="006E79CE" w:rsidRDefault="002815C9" w:rsidP="002815C9">
      <w:pPr>
        <w:rPr>
          <w:sz w:val="24"/>
          <w:szCs w:val="24"/>
        </w:rPr>
      </w:pPr>
    </w:p>
    <w:p w:rsidR="00B65B73" w:rsidRPr="006E79CE" w:rsidRDefault="00B65B73" w:rsidP="00B65B73">
      <w:pPr>
        <w:rPr>
          <w:sz w:val="24"/>
          <w:szCs w:val="24"/>
        </w:rPr>
      </w:pPr>
      <w:r w:rsidRPr="006E79CE">
        <w:rPr>
          <w:sz w:val="24"/>
          <w:szCs w:val="24"/>
        </w:rPr>
        <w:t>The answer is:-</w:t>
      </w:r>
    </w:p>
    <w:p w:rsidR="000302BD" w:rsidRPr="006E79CE" w:rsidRDefault="000302BD" w:rsidP="00B65B73">
      <w:pPr>
        <w:rPr>
          <w:sz w:val="24"/>
          <w:szCs w:val="24"/>
        </w:rPr>
      </w:pPr>
      <w:r w:rsidRPr="006E79CE">
        <w:rPr>
          <w:sz w:val="24"/>
          <w:szCs w:val="24"/>
        </w:rPr>
        <w:t xml:space="preserve">A gene is a basic </w:t>
      </w:r>
      <w:r w:rsidRPr="006E79CE">
        <w:rPr>
          <w:color w:val="222222"/>
          <w:sz w:val="24"/>
          <w:szCs w:val="24"/>
          <w:shd w:val="clear" w:color="auto" w:fill="FFFFFF"/>
        </w:rPr>
        <w:t>physical and functional unit of heredity. </w:t>
      </w:r>
      <w:r w:rsidRPr="006E79CE">
        <w:rPr>
          <w:bCs/>
          <w:color w:val="222222"/>
          <w:sz w:val="24"/>
          <w:szCs w:val="24"/>
          <w:shd w:val="clear" w:color="auto" w:fill="FFFFFF"/>
        </w:rPr>
        <w:t>Genes</w:t>
      </w:r>
      <w:r w:rsidRPr="006E79CE">
        <w:rPr>
          <w:color w:val="222222"/>
          <w:sz w:val="24"/>
          <w:szCs w:val="24"/>
          <w:shd w:val="clear" w:color="auto" w:fill="FFFFFF"/>
        </w:rPr>
        <w:t> are made up of DNA. Some </w:t>
      </w:r>
      <w:r w:rsidRPr="006E79CE">
        <w:rPr>
          <w:bCs/>
          <w:color w:val="222222"/>
          <w:sz w:val="24"/>
          <w:szCs w:val="24"/>
          <w:shd w:val="clear" w:color="auto" w:fill="FFFFFF"/>
        </w:rPr>
        <w:t>genes</w:t>
      </w:r>
      <w:r w:rsidRPr="006E79CE">
        <w:rPr>
          <w:color w:val="222222"/>
          <w:sz w:val="24"/>
          <w:szCs w:val="24"/>
          <w:shd w:val="clear" w:color="auto" w:fill="FFFFFF"/>
        </w:rPr>
        <w:t> act as instructions to make molecules called proteins. However, many </w:t>
      </w:r>
      <w:r w:rsidRPr="006E79CE">
        <w:rPr>
          <w:bCs/>
          <w:color w:val="222222"/>
          <w:sz w:val="24"/>
          <w:szCs w:val="24"/>
          <w:shd w:val="clear" w:color="auto" w:fill="FFFFFF"/>
        </w:rPr>
        <w:t>genes</w:t>
      </w:r>
      <w:r w:rsidRPr="006E79CE">
        <w:rPr>
          <w:color w:val="222222"/>
          <w:sz w:val="24"/>
          <w:szCs w:val="24"/>
          <w:shd w:val="clear" w:color="auto" w:fill="FFFFFF"/>
        </w:rPr>
        <w:t> do not code for proteins</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76032E" w:rsidRPr="006E79CE" w:rsidRDefault="0076032E" w:rsidP="00D55F1D">
      <w:pPr>
        <w:rPr>
          <w:b/>
          <w:sz w:val="24"/>
          <w:szCs w:val="24"/>
        </w:rPr>
      </w:pPr>
    </w:p>
    <w:p w:rsidR="0076032E" w:rsidRPr="006E79CE" w:rsidRDefault="0076032E" w:rsidP="00915708">
      <w:pPr>
        <w:pStyle w:val="ListParagraph"/>
        <w:numPr>
          <w:ilvl w:val="0"/>
          <w:numId w:val="28"/>
        </w:numPr>
        <w:rPr>
          <w:sz w:val="24"/>
          <w:szCs w:val="24"/>
        </w:rPr>
      </w:pPr>
      <w:r w:rsidRPr="006E79CE">
        <w:rPr>
          <w:sz w:val="24"/>
          <w:szCs w:val="24"/>
        </w:rPr>
        <w:t>Provide brief definitions of the terms "phenotype" and “genotype”.</w:t>
      </w:r>
    </w:p>
    <w:p w:rsidR="00C42961" w:rsidRPr="006E79CE" w:rsidRDefault="00C42961" w:rsidP="00C42961">
      <w:pPr>
        <w:rPr>
          <w:sz w:val="24"/>
          <w:szCs w:val="24"/>
        </w:rPr>
      </w:pPr>
    </w:p>
    <w:p w:rsidR="00C42961" w:rsidRPr="006E79CE" w:rsidRDefault="00C42961" w:rsidP="00C42961">
      <w:pPr>
        <w:rPr>
          <w:sz w:val="24"/>
          <w:szCs w:val="24"/>
        </w:rPr>
      </w:pPr>
      <w:r w:rsidRPr="006E79CE">
        <w:rPr>
          <w:sz w:val="24"/>
          <w:szCs w:val="24"/>
        </w:rPr>
        <w:t>The answer is;</w:t>
      </w:r>
    </w:p>
    <w:p w:rsidR="00C42961" w:rsidRPr="006E79CE" w:rsidRDefault="00C42961" w:rsidP="00C42961">
      <w:pPr>
        <w:rPr>
          <w:color w:val="222222"/>
          <w:sz w:val="24"/>
          <w:szCs w:val="24"/>
          <w:shd w:val="clear" w:color="auto" w:fill="FFFFFF"/>
        </w:rPr>
      </w:pPr>
      <w:r w:rsidRPr="006E79CE">
        <w:rPr>
          <w:b/>
          <w:sz w:val="24"/>
          <w:szCs w:val="24"/>
        </w:rPr>
        <w:t>Phenotype</w:t>
      </w:r>
      <w:r w:rsidRPr="006E79CE">
        <w:rPr>
          <w:sz w:val="24"/>
          <w:szCs w:val="24"/>
        </w:rPr>
        <w:t xml:space="preserve"> - </w:t>
      </w:r>
      <w:r w:rsidR="00B047C5" w:rsidRPr="006E79CE">
        <w:rPr>
          <w:color w:val="222222"/>
          <w:sz w:val="24"/>
          <w:szCs w:val="24"/>
          <w:shd w:val="clear" w:color="auto" w:fill="FFFFFF"/>
        </w:rPr>
        <w:t xml:space="preserve">refers to the observable physical properties of an organism; these include the organism's appearance, development, and behavior. While </w:t>
      </w:r>
    </w:p>
    <w:p w:rsidR="00B047C5" w:rsidRPr="006E79CE" w:rsidRDefault="00B047C5" w:rsidP="00C42961">
      <w:pPr>
        <w:rPr>
          <w:sz w:val="24"/>
          <w:szCs w:val="24"/>
        </w:rPr>
      </w:pPr>
      <w:r w:rsidRPr="006E79CE">
        <w:rPr>
          <w:b/>
          <w:color w:val="222222"/>
          <w:sz w:val="24"/>
          <w:szCs w:val="24"/>
          <w:shd w:val="clear" w:color="auto" w:fill="FFFFFF"/>
        </w:rPr>
        <w:t xml:space="preserve">Genotype </w:t>
      </w:r>
      <w:r w:rsidRPr="006E79CE">
        <w:rPr>
          <w:color w:val="222222"/>
          <w:sz w:val="24"/>
          <w:szCs w:val="24"/>
          <w:shd w:val="clear" w:color="auto" w:fill="FFFFFF"/>
        </w:rPr>
        <w:t>-  refers to an individual's collection of genes.</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6D623C" w:rsidRPr="006E79CE" w:rsidRDefault="006D623C" w:rsidP="00833F05">
      <w:pPr>
        <w:spacing w:line="360" w:lineRule="auto"/>
        <w:rPr>
          <w:sz w:val="24"/>
          <w:szCs w:val="24"/>
        </w:rPr>
      </w:pPr>
    </w:p>
    <w:p w:rsidR="006D623C" w:rsidRPr="006E79CE" w:rsidRDefault="006D623C" w:rsidP="00833F05">
      <w:pPr>
        <w:spacing w:line="360" w:lineRule="auto"/>
        <w:rPr>
          <w:sz w:val="24"/>
          <w:szCs w:val="24"/>
        </w:rPr>
      </w:pPr>
    </w:p>
    <w:p w:rsidR="008C7485" w:rsidRPr="006E79CE" w:rsidRDefault="008C7485" w:rsidP="00915708">
      <w:pPr>
        <w:pStyle w:val="ListParagraph"/>
        <w:numPr>
          <w:ilvl w:val="0"/>
          <w:numId w:val="28"/>
        </w:numPr>
        <w:rPr>
          <w:sz w:val="24"/>
          <w:szCs w:val="24"/>
        </w:rPr>
      </w:pPr>
      <w:r w:rsidRPr="006E79CE">
        <w:rPr>
          <w:sz w:val="24"/>
          <w:szCs w:val="24"/>
        </w:rPr>
        <w:t>According to Darwin, "fitness" is</w:t>
      </w:r>
    </w:p>
    <w:p w:rsidR="00EB177A" w:rsidRPr="006E79CE" w:rsidRDefault="00EB177A" w:rsidP="00EB177A">
      <w:pPr>
        <w:rPr>
          <w:sz w:val="24"/>
          <w:szCs w:val="24"/>
        </w:rPr>
      </w:pPr>
      <w:r w:rsidRPr="006E79CE">
        <w:rPr>
          <w:sz w:val="24"/>
          <w:szCs w:val="24"/>
        </w:rPr>
        <w:t>The answer is:</w:t>
      </w:r>
    </w:p>
    <w:p w:rsidR="00EB177A" w:rsidRPr="006E79CE" w:rsidRDefault="00EB177A" w:rsidP="00EB177A">
      <w:pPr>
        <w:rPr>
          <w:b/>
          <w:sz w:val="24"/>
          <w:szCs w:val="24"/>
        </w:rPr>
      </w:pPr>
      <w:r w:rsidRPr="006E79CE">
        <w:rPr>
          <w:b/>
          <w:sz w:val="24"/>
          <w:szCs w:val="24"/>
        </w:rPr>
        <w:t>The ability for an organism to contribute its genes to the gene pool of the next generation?</w:t>
      </w:r>
    </w:p>
    <w:p w:rsidR="008C7485" w:rsidRPr="006E79CE" w:rsidRDefault="008C7485" w:rsidP="00915708">
      <w:pPr>
        <w:numPr>
          <w:ilvl w:val="0"/>
          <w:numId w:val="29"/>
        </w:numPr>
        <w:rPr>
          <w:sz w:val="24"/>
          <w:szCs w:val="24"/>
        </w:rPr>
      </w:pPr>
      <w:r w:rsidRPr="006E79CE">
        <w:rPr>
          <w:sz w:val="24"/>
          <w:szCs w:val="24"/>
        </w:rPr>
        <w:t>the amount of time one spends at "curves"</w:t>
      </w:r>
    </w:p>
    <w:p w:rsidR="008C7485" w:rsidRPr="006E79CE" w:rsidRDefault="008C7485" w:rsidP="00915708">
      <w:pPr>
        <w:numPr>
          <w:ilvl w:val="0"/>
          <w:numId w:val="29"/>
        </w:numPr>
        <w:rPr>
          <w:sz w:val="24"/>
          <w:szCs w:val="24"/>
        </w:rPr>
      </w:pPr>
      <w:r w:rsidRPr="006E79CE">
        <w:rPr>
          <w:sz w:val="24"/>
          <w:szCs w:val="24"/>
        </w:rPr>
        <w:t>the ability of an organism to survive</w:t>
      </w:r>
    </w:p>
    <w:p w:rsidR="008C7485" w:rsidRPr="006E79CE" w:rsidRDefault="008C7485" w:rsidP="00915708">
      <w:pPr>
        <w:numPr>
          <w:ilvl w:val="0"/>
          <w:numId w:val="29"/>
        </w:numPr>
        <w:rPr>
          <w:sz w:val="24"/>
          <w:szCs w:val="24"/>
        </w:rPr>
      </w:pPr>
      <w:r w:rsidRPr="006E79CE">
        <w:rPr>
          <w:sz w:val="24"/>
          <w:szCs w:val="24"/>
        </w:rPr>
        <w:t>eating only fruits and vegetables forever</w:t>
      </w:r>
    </w:p>
    <w:p w:rsidR="008C7485" w:rsidRPr="006E79CE" w:rsidRDefault="008C7485" w:rsidP="00915708">
      <w:pPr>
        <w:numPr>
          <w:ilvl w:val="0"/>
          <w:numId w:val="29"/>
        </w:numPr>
        <w:rPr>
          <w:sz w:val="24"/>
          <w:szCs w:val="24"/>
        </w:rPr>
      </w:pPr>
      <w:r w:rsidRPr="006E79CE">
        <w:rPr>
          <w:sz w:val="24"/>
          <w:szCs w:val="24"/>
        </w:rPr>
        <w:t>the ability for an organism to contribute its genes to the gene pool of the next generation?</w:t>
      </w:r>
    </w:p>
    <w:p w:rsidR="0076032E" w:rsidRPr="006E79CE" w:rsidRDefault="0076032E" w:rsidP="0076032E">
      <w:pPr>
        <w:pStyle w:val="ListParagraph"/>
        <w:ind w:left="0"/>
        <w:rPr>
          <w:sz w:val="24"/>
          <w:szCs w:val="24"/>
        </w:rPr>
      </w:pPr>
    </w:p>
    <w:p w:rsidR="00F03EE6" w:rsidRPr="006E79CE" w:rsidRDefault="00F03EE6" w:rsidP="00915708">
      <w:pPr>
        <w:pStyle w:val="ListParagraph"/>
        <w:numPr>
          <w:ilvl w:val="0"/>
          <w:numId w:val="28"/>
        </w:numPr>
        <w:rPr>
          <w:sz w:val="24"/>
          <w:szCs w:val="24"/>
        </w:rPr>
      </w:pPr>
      <w:r w:rsidRPr="006E79CE">
        <w:rPr>
          <w:sz w:val="24"/>
          <w:szCs w:val="24"/>
        </w:rPr>
        <w:t>Pinel feels one cannot easily establish which proportion of a behavior is caused by genes (nature) and which is caused by environment (nurture) and thus that the nature/nurture argument is flawed.  Briefly explain this.</w:t>
      </w:r>
    </w:p>
    <w:p w:rsidR="009A31AA" w:rsidRPr="006E79CE" w:rsidRDefault="009A31AA" w:rsidP="009A31AA">
      <w:pPr>
        <w:rPr>
          <w:sz w:val="24"/>
          <w:szCs w:val="24"/>
        </w:rPr>
      </w:pPr>
      <w:r w:rsidRPr="006E79CE">
        <w:rPr>
          <w:sz w:val="24"/>
          <w:szCs w:val="24"/>
        </w:rPr>
        <w:t>The answer is:</w:t>
      </w:r>
    </w:p>
    <w:p w:rsidR="009A31AA" w:rsidRPr="006E79CE" w:rsidRDefault="009A31AA" w:rsidP="009A31AA">
      <w:pPr>
        <w:rPr>
          <w:sz w:val="24"/>
          <w:szCs w:val="24"/>
        </w:rPr>
      </w:pPr>
      <w:r w:rsidRPr="006E79CE">
        <w:rPr>
          <w:b/>
          <w:sz w:val="24"/>
          <w:szCs w:val="24"/>
        </w:rPr>
        <w:t>Nature</w:t>
      </w:r>
      <w:r w:rsidRPr="006E79CE">
        <w:rPr>
          <w:sz w:val="24"/>
          <w:szCs w:val="24"/>
        </w:rPr>
        <w:t xml:space="preserve"> refers to all the genes and the hereditary </w:t>
      </w:r>
      <w:r w:rsidR="0029780C" w:rsidRPr="006E79CE">
        <w:rPr>
          <w:sz w:val="24"/>
          <w:szCs w:val="24"/>
        </w:rPr>
        <w:t>factors</w:t>
      </w:r>
      <w:r w:rsidRPr="006E79CE">
        <w:rPr>
          <w:sz w:val="24"/>
          <w:szCs w:val="24"/>
        </w:rPr>
        <w:t xml:space="preserve"> that influences who we </w:t>
      </w:r>
      <w:r w:rsidR="007C682B" w:rsidRPr="006E79CE">
        <w:rPr>
          <w:sz w:val="24"/>
          <w:szCs w:val="24"/>
        </w:rPr>
        <w:t>are from</w:t>
      </w:r>
      <w:r w:rsidRPr="006E79CE">
        <w:rPr>
          <w:sz w:val="24"/>
          <w:szCs w:val="24"/>
        </w:rPr>
        <w:t xml:space="preserve"> our physical appearance to our personality characteristics while </w:t>
      </w:r>
      <w:r w:rsidRPr="006E79CE">
        <w:rPr>
          <w:b/>
          <w:sz w:val="24"/>
          <w:szCs w:val="24"/>
        </w:rPr>
        <w:t>Nurture</w:t>
      </w:r>
      <w:r w:rsidRPr="006E79CE">
        <w:rPr>
          <w:sz w:val="24"/>
          <w:szCs w:val="24"/>
        </w:rPr>
        <w:t xml:space="preserve"> refers to all the environmental variables that impact who we are, inclusive with our early childhood experiences, how we were raised, our social relationships, and our surrounding culture.</w:t>
      </w:r>
    </w:p>
    <w:p w:rsidR="00F03EE6" w:rsidRPr="006E79CE" w:rsidRDefault="00F03EE6" w:rsidP="00F03EE6">
      <w:pPr>
        <w:spacing w:line="360" w:lineRule="auto"/>
        <w:rPr>
          <w:sz w:val="24"/>
          <w:szCs w:val="24"/>
        </w:rPr>
      </w:pPr>
      <w:r w:rsidRPr="006E79CE">
        <w:rPr>
          <w:sz w:val="24"/>
          <w:szCs w:val="24"/>
        </w:rPr>
        <w:t>__________________________________________________________________________________</w:t>
      </w:r>
    </w:p>
    <w:p w:rsidR="00F03EE6" w:rsidRPr="006E79CE" w:rsidRDefault="00F03EE6" w:rsidP="00F03EE6">
      <w:pPr>
        <w:spacing w:line="360" w:lineRule="auto"/>
        <w:rPr>
          <w:sz w:val="24"/>
          <w:szCs w:val="24"/>
        </w:rPr>
      </w:pPr>
      <w:r w:rsidRPr="006E79CE">
        <w:rPr>
          <w:sz w:val="24"/>
          <w:szCs w:val="24"/>
        </w:rPr>
        <w:t>__________________________________________________________________________________</w:t>
      </w:r>
    </w:p>
    <w:p w:rsidR="00F03EE6" w:rsidRPr="006E79CE" w:rsidRDefault="00F03EE6" w:rsidP="0076032E">
      <w:pPr>
        <w:pStyle w:val="ListParagraph"/>
        <w:ind w:left="0"/>
        <w:rPr>
          <w:sz w:val="24"/>
          <w:szCs w:val="24"/>
        </w:rPr>
      </w:pPr>
    </w:p>
    <w:p w:rsidR="007B7A70" w:rsidRPr="006E79CE" w:rsidRDefault="007B7A70" w:rsidP="007B7A70">
      <w:pPr>
        <w:tabs>
          <w:tab w:val="left" w:pos="180"/>
        </w:tabs>
        <w:rPr>
          <w:sz w:val="24"/>
          <w:szCs w:val="24"/>
        </w:rPr>
      </w:pPr>
      <w:r w:rsidRPr="006E79CE">
        <w:rPr>
          <w:sz w:val="24"/>
          <w:szCs w:val="24"/>
        </w:rPr>
        <w:t xml:space="preserve">Please answer </w:t>
      </w:r>
      <w:r w:rsidRPr="006E79CE">
        <w:rPr>
          <w:b/>
          <w:sz w:val="24"/>
          <w:szCs w:val="24"/>
        </w:rPr>
        <w:t>ANY TWO</w:t>
      </w:r>
      <w:r w:rsidRPr="006E79CE">
        <w:rPr>
          <w:sz w:val="24"/>
          <w:szCs w:val="24"/>
        </w:rPr>
        <w:t xml:space="preserve"> of the following </w:t>
      </w:r>
      <w:r w:rsidRPr="006E79CE">
        <w:rPr>
          <w:b/>
          <w:sz w:val="24"/>
          <w:szCs w:val="24"/>
        </w:rPr>
        <w:t>THREE</w:t>
      </w:r>
      <w:r w:rsidRPr="006E79CE">
        <w:rPr>
          <w:sz w:val="24"/>
          <w:szCs w:val="24"/>
        </w:rPr>
        <w:t xml:space="preserve"> questions. </w:t>
      </w:r>
      <w:r w:rsidRPr="006E79CE">
        <w:rPr>
          <w:b/>
          <w:sz w:val="24"/>
          <w:szCs w:val="24"/>
        </w:rPr>
        <w:t>(1 points each)</w:t>
      </w:r>
    </w:p>
    <w:p w:rsidR="00833F05" w:rsidRPr="006E79CE" w:rsidRDefault="00833F05" w:rsidP="0076032E">
      <w:pPr>
        <w:pStyle w:val="ListParagraph"/>
        <w:ind w:left="0"/>
        <w:rPr>
          <w:sz w:val="24"/>
          <w:szCs w:val="24"/>
        </w:rPr>
      </w:pPr>
    </w:p>
    <w:p w:rsidR="00833F05" w:rsidRPr="006E79CE" w:rsidRDefault="00833F05" w:rsidP="00915708">
      <w:pPr>
        <w:pStyle w:val="ListParagraph"/>
        <w:numPr>
          <w:ilvl w:val="0"/>
          <w:numId w:val="31"/>
        </w:numPr>
        <w:rPr>
          <w:sz w:val="24"/>
          <w:szCs w:val="24"/>
        </w:rPr>
      </w:pPr>
      <w:r w:rsidRPr="006E79CE">
        <w:rPr>
          <w:sz w:val="24"/>
          <w:szCs w:val="24"/>
        </w:rPr>
        <w:t>Who was Charles Darwin?  When did he live?  What was his occupation?  What was his contribution to the field of evolution?</w:t>
      </w:r>
    </w:p>
    <w:p w:rsidR="0020594D" w:rsidRPr="006E79CE" w:rsidRDefault="0020594D" w:rsidP="0043689E">
      <w:pPr>
        <w:pStyle w:val="ListParagraph"/>
        <w:ind w:left="360"/>
        <w:rPr>
          <w:sz w:val="24"/>
          <w:szCs w:val="24"/>
        </w:rPr>
      </w:pPr>
      <w:r w:rsidRPr="006E79CE">
        <w:rPr>
          <w:sz w:val="24"/>
          <w:szCs w:val="24"/>
        </w:rPr>
        <w:t xml:space="preserve">Charles Darwin was an English naturalist, geologist and biologist whom was known for his contributions </w:t>
      </w:r>
      <w:r w:rsidR="00D82188" w:rsidRPr="006E79CE">
        <w:rPr>
          <w:sz w:val="24"/>
          <w:szCs w:val="24"/>
        </w:rPr>
        <w:t>to science evolution.</w:t>
      </w:r>
      <w:r w:rsidR="0043689E" w:rsidRPr="006E79CE">
        <w:rPr>
          <w:sz w:val="24"/>
          <w:szCs w:val="24"/>
        </w:rPr>
        <w:t xml:space="preserve"> He lived in down house England. Charles Darwin </w:t>
      </w:r>
      <w:r w:rsidR="0043689E" w:rsidRPr="006E79CE">
        <w:rPr>
          <w:color w:val="202122"/>
          <w:sz w:val="24"/>
          <w:szCs w:val="24"/>
          <w:shd w:val="clear" w:color="auto" w:fill="FFFFFF"/>
        </w:rPr>
        <w:t>discussed his ideas with several naturalists, he needed time for extensive research and his geological work had priority. Where his letters contributed in the field of evolution.</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833F05" w:rsidRPr="006E79CE" w:rsidRDefault="00833F05" w:rsidP="0076032E">
      <w:pPr>
        <w:pStyle w:val="ListParagraph"/>
        <w:ind w:left="0"/>
        <w:rPr>
          <w:sz w:val="24"/>
          <w:szCs w:val="24"/>
        </w:rPr>
      </w:pPr>
    </w:p>
    <w:p w:rsidR="0076032E" w:rsidRPr="006E79CE" w:rsidRDefault="00890C5F" w:rsidP="00915708">
      <w:pPr>
        <w:pStyle w:val="ListParagraph"/>
        <w:numPr>
          <w:ilvl w:val="0"/>
          <w:numId w:val="31"/>
        </w:numPr>
        <w:rPr>
          <w:sz w:val="24"/>
          <w:szCs w:val="24"/>
        </w:rPr>
      </w:pPr>
      <w:r w:rsidRPr="006E79CE">
        <w:rPr>
          <w:sz w:val="24"/>
          <w:szCs w:val="24"/>
        </w:rPr>
        <w:t>T or F:  "Individuals evolve"?  Explain.</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833F05" w:rsidRPr="006E79CE" w:rsidRDefault="00833F05" w:rsidP="00F03EE6">
      <w:pPr>
        <w:spacing w:line="360" w:lineRule="auto"/>
        <w:rPr>
          <w:sz w:val="24"/>
          <w:szCs w:val="24"/>
        </w:rPr>
      </w:pPr>
      <w:r w:rsidRPr="006E79CE">
        <w:rPr>
          <w:sz w:val="24"/>
          <w:szCs w:val="24"/>
        </w:rPr>
        <w:t>__________________________________________________________________________________</w:t>
      </w:r>
    </w:p>
    <w:p w:rsidR="0076032E" w:rsidRPr="006E79CE" w:rsidRDefault="0076032E" w:rsidP="0076032E">
      <w:pPr>
        <w:rPr>
          <w:sz w:val="24"/>
          <w:szCs w:val="24"/>
        </w:rPr>
      </w:pPr>
    </w:p>
    <w:p w:rsidR="005B5F04" w:rsidRPr="006E79CE" w:rsidRDefault="00890C5F" w:rsidP="006C7466">
      <w:pPr>
        <w:pStyle w:val="ListParagraph"/>
        <w:numPr>
          <w:ilvl w:val="0"/>
          <w:numId w:val="31"/>
        </w:numPr>
        <w:spacing w:line="360" w:lineRule="auto"/>
        <w:rPr>
          <w:sz w:val="24"/>
          <w:szCs w:val="24"/>
        </w:rPr>
      </w:pPr>
      <w:r w:rsidRPr="006E79CE">
        <w:rPr>
          <w:sz w:val="24"/>
          <w:szCs w:val="24"/>
        </w:rPr>
        <w:t xml:space="preserve">Briefly, explain </w:t>
      </w:r>
      <w:r w:rsidR="008C3F18" w:rsidRPr="006E79CE">
        <w:rPr>
          <w:sz w:val="24"/>
          <w:szCs w:val="24"/>
        </w:rPr>
        <w:t xml:space="preserve">why </w:t>
      </w:r>
      <w:r w:rsidRPr="006E79CE">
        <w:rPr>
          <w:sz w:val="24"/>
          <w:szCs w:val="24"/>
        </w:rPr>
        <w:t>we bother to talk about evolu</w:t>
      </w:r>
      <w:r w:rsidR="008C3F18" w:rsidRPr="006E79CE">
        <w:rPr>
          <w:sz w:val="24"/>
          <w:szCs w:val="24"/>
        </w:rPr>
        <w:t>tion in a Biopsychology Course.</w:t>
      </w:r>
    </w:p>
    <w:p w:rsidR="00833F05" w:rsidRPr="006E79CE" w:rsidRDefault="005B5F04" w:rsidP="005B5F04">
      <w:pPr>
        <w:pStyle w:val="ListParagraph"/>
        <w:spacing w:line="360" w:lineRule="auto"/>
        <w:ind w:left="360"/>
        <w:rPr>
          <w:sz w:val="24"/>
          <w:szCs w:val="24"/>
        </w:rPr>
      </w:pPr>
      <w:r w:rsidRPr="006E79CE">
        <w:rPr>
          <w:bCs/>
          <w:color w:val="222222"/>
          <w:sz w:val="24"/>
          <w:szCs w:val="24"/>
          <w:shd w:val="clear" w:color="auto" w:fill="FFFFFF"/>
        </w:rPr>
        <w:t>Biopsychology</w:t>
      </w:r>
      <w:r w:rsidRPr="006E79CE">
        <w:rPr>
          <w:color w:val="222222"/>
          <w:sz w:val="24"/>
          <w:szCs w:val="24"/>
          <w:shd w:val="clear" w:color="auto" w:fill="FFFFFF"/>
        </w:rPr>
        <w:t> typically focuses on the immediate causes of behavior based in the physiology of a human or other animal, </w:t>
      </w:r>
      <w:r w:rsidRPr="006E79CE">
        <w:rPr>
          <w:bCs/>
          <w:color w:val="222222"/>
          <w:sz w:val="24"/>
          <w:szCs w:val="24"/>
          <w:shd w:val="clear" w:color="auto" w:fill="FFFFFF"/>
        </w:rPr>
        <w:t>evolutionary</w:t>
      </w:r>
      <w:r w:rsidRPr="006E79CE">
        <w:rPr>
          <w:color w:val="222222"/>
          <w:sz w:val="24"/>
          <w:szCs w:val="24"/>
          <w:shd w:val="clear" w:color="auto" w:fill="FFFFFF"/>
        </w:rPr>
        <w:t> psychology seeks to study the ultimate biological causes of behavior.</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4020C2" w:rsidRPr="006E79CE" w:rsidRDefault="004020C2" w:rsidP="007B7A70">
      <w:pPr>
        <w:tabs>
          <w:tab w:val="left" w:pos="180"/>
        </w:tabs>
        <w:rPr>
          <w:sz w:val="24"/>
          <w:szCs w:val="24"/>
        </w:rPr>
      </w:pPr>
    </w:p>
    <w:p w:rsidR="007B7A70" w:rsidRPr="006E79CE" w:rsidRDefault="007B7A70" w:rsidP="007B7A70">
      <w:pPr>
        <w:tabs>
          <w:tab w:val="left" w:pos="180"/>
        </w:tabs>
        <w:rPr>
          <w:sz w:val="24"/>
          <w:szCs w:val="24"/>
        </w:rPr>
      </w:pPr>
      <w:r w:rsidRPr="006E79CE">
        <w:rPr>
          <w:sz w:val="24"/>
          <w:szCs w:val="24"/>
        </w:rPr>
        <w:lastRenderedPageBreak/>
        <w:t xml:space="preserve">Please answer </w:t>
      </w:r>
      <w:r w:rsidRPr="006E79CE">
        <w:rPr>
          <w:b/>
          <w:sz w:val="24"/>
          <w:szCs w:val="24"/>
        </w:rPr>
        <w:t>ANY TWO</w:t>
      </w:r>
      <w:r w:rsidRPr="006E79CE">
        <w:rPr>
          <w:sz w:val="24"/>
          <w:szCs w:val="24"/>
        </w:rPr>
        <w:t xml:space="preserve"> of the following </w:t>
      </w:r>
      <w:r w:rsidRPr="006E79CE">
        <w:rPr>
          <w:b/>
          <w:sz w:val="24"/>
          <w:szCs w:val="24"/>
        </w:rPr>
        <w:t>THREE</w:t>
      </w:r>
      <w:r w:rsidRPr="006E79CE">
        <w:rPr>
          <w:sz w:val="24"/>
          <w:szCs w:val="24"/>
        </w:rPr>
        <w:t xml:space="preserve"> questions. </w:t>
      </w:r>
      <w:r w:rsidRPr="006E79CE">
        <w:rPr>
          <w:b/>
          <w:sz w:val="24"/>
          <w:szCs w:val="24"/>
        </w:rPr>
        <w:t>(1 points each)</w:t>
      </w:r>
    </w:p>
    <w:p w:rsidR="006C1A53" w:rsidRPr="006E79CE" w:rsidRDefault="006C1A53" w:rsidP="00D55F1D">
      <w:pPr>
        <w:rPr>
          <w:b/>
          <w:sz w:val="24"/>
          <w:szCs w:val="24"/>
        </w:rPr>
      </w:pPr>
    </w:p>
    <w:p w:rsidR="0076032E" w:rsidRPr="006E79CE" w:rsidRDefault="00D55F1D" w:rsidP="00915708">
      <w:pPr>
        <w:pStyle w:val="ListParagraph"/>
        <w:numPr>
          <w:ilvl w:val="0"/>
          <w:numId w:val="27"/>
        </w:numPr>
        <w:rPr>
          <w:snapToGrid w:val="0"/>
          <w:color w:val="000000"/>
          <w:sz w:val="24"/>
          <w:szCs w:val="24"/>
        </w:rPr>
      </w:pPr>
      <w:r w:rsidRPr="006E79CE">
        <w:rPr>
          <w:snapToGrid w:val="0"/>
          <w:color w:val="000000"/>
          <w:sz w:val="24"/>
          <w:szCs w:val="24"/>
        </w:rPr>
        <w:t>Briefly describe the relationship between chromosomes, DNA, and genes.</w:t>
      </w:r>
    </w:p>
    <w:p w:rsidR="00AD6A1E" w:rsidRPr="006E79CE" w:rsidRDefault="00AD6A1E" w:rsidP="00AD6A1E">
      <w:pPr>
        <w:pStyle w:val="ListParagraph"/>
        <w:ind w:left="360"/>
        <w:rPr>
          <w:snapToGrid w:val="0"/>
          <w:color w:val="000000"/>
          <w:sz w:val="24"/>
          <w:szCs w:val="24"/>
        </w:rPr>
      </w:pPr>
      <w:r w:rsidRPr="006E79CE">
        <w:rPr>
          <w:snapToGrid w:val="0"/>
          <w:color w:val="000000"/>
          <w:sz w:val="24"/>
          <w:szCs w:val="24"/>
        </w:rPr>
        <w:t>The answer is:</w:t>
      </w:r>
    </w:p>
    <w:p w:rsidR="00AD6A1E" w:rsidRPr="006E79CE" w:rsidRDefault="00AD6A1E" w:rsidP="00AD6A1E">
      <w:pPr>
        <w:pStyle w:val="ListParagraph"/>
        <w:ind w:left="360"/>
        <w:rPr>
          <w:snapToGrid w:val="0"/>
          <w:color w:val="000000"/>
          <w:sz w:val="24"/>
          <w:szCs w:val="24"/>
        </w:rPr>
      </w:pPr>
      <w:r w:rsidRPr="006E79CE">
        <w:rPr>
          <w:color w:val="222222"/>
          <w:sz w:val="24"/>
          <w:szCs w:val="24"/>
          <w:shd w:val="clear" w:color="auto" w:fill="FFFFFF"/>
        </w:rPr>
        <w:t>Genes are segments of </w:t>
      </w:r>
      <w:r w:rsidRPr="006E79CE">
        <w:rPr>
          <w:bCs/>
          <w:color w:val="222222"/>
          <w:sz w:val="24"/>
          <w:szCs w:val="24"/>
          <w:shd w:val="clear" w:color="auto" w:fill="FFFFFF"/>
        </w:rPr>
        <w:t>deoxyribonucleic acid</w:t>
      </w:r>
      <w:r w:rsidRPr="006E79CE">
        <w:rPr>
          <w:color w:val="222222"/>
          <w:sz w:val="24"/>
          <w:szCs w:val="24"/>
          <w:shd w:val="clear" w:color="auto" w:fill="FFFFFF"/>
        </w:rPr>
        <w:t> (DNA) that contain the code for a specific protein that functions in one or more types of cells in the body. Chromosomes are structures within cells that contain a person's genes. Genes are contained in chromosomes, which are in the cell nucleus.</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76032E" w:rsidRPr="006E79CE" w:rsidRDefault="00D55F1D" w:rsidP="00915708">
      <w:pPr>
        <w:pStyle w:val="ListParagraph"/>
        <w:numPr>
          <w:ilvl w:val="0"/>
          <w:numId w:val="27"/>
        </w:numPr>
        <w:rPr>
          <w:sz w:val="24"/>
          <w:szCs w:val="24"/>
        </w:rPr>
      </w:pPr>
      <w:r w:rsidRPr="006E79CE">
        <w:rPr>
          <w:sz w:val="24"/>
          <w:szCs w:val="24"/>
        </w:rPr>
        <w:t>Briefly compare Meiosis and Mitosis (be sure to include in your answer the function of each type of cell division)</w:t>
      </w:r>
    </w:p>
    <w:p w:rsidR="0048055D" w:rsidRPr="006E79CE" w:rsidRDefault="0048055D" w:rsidP="0048055D">
      <w:pPr>
        <w:rPr>
          <w:sz w:val="24"/>
          <w:szCs w:val="24"/>
        </w:rPr>
      </w:pPr>
      <w:r w:rsidRPr="006E79CE">
        <w:rPr>
          <w:sz w:val="24"/>
          <w:szCs w:val="24"/>
        </w:rPr>
        <w:t>The answer is:</w:t>
      </w:r>
    </w:p>
    <w:p w:rsidR="0048055D" w:rsidRPr="006E79CE" w:rsidRDefault="0048055D" w:rsidP="0048055D">
      <w:pPr>
        <w:rPr>
          <w:sz w:val="24"/>
          <w:szCs w:val="24"/>
        </w:rPr>
      </w:pPr>
      <w:r w:rsidRPr="006E79CE">
        <w:rPr>
          <w:bCs/>
          <w:color w:val="222222"/>
          <w:sz w:val="24"/>
          <w:szCs w:val="24"/>
          <w:shd w:val="clear" w:color="auto" w:fill="FFFFFF"/>
        </w:rPr>
        <w:t>Mitosis</w:t>
      </w:r>
      <w:r w:rsidRPr="006E79CE">
        <w:rPr>
          <w:color w:val="222222"/>
          <w:sz w:val="24"/>
          <w:szCs w:val="24"/>
          <w:shd w:val="clear" w:color="auto" w:fill="FFFFFF"/>
        </w:rPr>
        <w:t> produces two diploid (2n) somatic cells that are genetically identical to each other and the original parent cell, whereas </w:t>
      </w:r>
      <w:r w:rsidRPr="006E79CE">
        <w:rPr>
          <w:bCs/>
          <w:color w:val="222222"/>
          <w:sz w:val="24"/>
          <w:szCs w:val="24"/>
          <w:shd w:val="clear" w:color="auto" w:fill="FFFFFF"/>
        </w:rPr>
        <w:t>meiosis</w:t>
      </w:r>
      <w:r w:rsidRPr="006E79CE">
        <w:rPr>
          <w:color w:val="222222"/>
          <w:sz w:val="24"/>
          <w:szCs w:val="24"/>
          <w:shd w:val="clear" w:color="auto" w:fill="FFFFFF"/>
        </w:rPr>
        <w:t> produces four haploid (n) gametes that are genetically unique from each other and the original parent (germ) cell.</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76032E" w:rsidRPr="006E79CE" w:rsidRDefault="0076032E" w:rsidP="0076032E">
      <w:pPr>
        <w:rPr>
          <w:sz w:val="24"/>
          <w:szCs w:val="24"/>
        </w:rPr>
      </w:pPr>
    </w:p>
    <w:p w:rsidR="00D55F1D" w:rsidRPr="006E79CE" w:rsidRDefault="00B52737" w:rsidP="00915708">
      <w:pPr>
        <w:pStyle w:val="ListParagraph"/>
        <w:numPr>
          <w:ilvl w:val="0"/>
          <w:numId w:val="27"/>
        </w:numPr>
        <w:rPr>
          <w:sz w:val="24"/>
          <w:szCs w:val="24"/>
        </w:rPr>
      </w:pPr>
      <w:r w:rsidRPr="006E79CE">
        <w:rPr>
          <w:sz w:val="24"/>
          <w:szCs w:val="24"/>
        </w:rPr>
        <w:t xml:space="preserve">Briefly explain </w:t>
      </w:r>
      <w:r w:rsidR="00D55F1D" w:rsidRPr="006E79CE">
        <w:rPr>
          <w:sz w:val="24"/>
          <w:szCs w:val="24"/>
        </w:rPr>
        <w:t>why we should care about genes in a biopsychology course?</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833F05" w:rsidRPr="006E79CE" w:rsidRDefault="00833F05" w:rsidP="00833F05">
      <w:pPr>
        <w:spacing w:line="360" w:lineRule="auto"/>
        <w:rPr>
          <w:sz w:val="24"/>
          <w:szCs w:val="24"/>
        </w:rPr>
      </w:pPr>
      <w:r w:rsidRPr="006E79CE">
        <w:rPr>
          <w:sz w:val="24"/>
          <w:szCs w:val="24"/>
        </w:rPr>
        <w:t>__________________________________________________________________________________</w:t>
      </w:r>
    </w:p>
    <w:p w:rsidR="002D69EF" w:rsidRPr="006E79CE" w:rsidRDefault="002D69EF" w:rsidP="00D55F1D">
      <w:pPr>
        <w:rPr>
          <w:sz w:val="24"/>
          <w:szCs w:val="24"/>
        </w:rPr>
      </w:pPr>
    </w:p>
    <w:p w:rsidR="00D55F1D" w:rsidRPr="006E79CE" w:rsidRDefault="00D55F1D" w:rsidP="00D55F1D">
      <w:pPr>
        <w:rPr>
          <w:b/>
          <w:sz w:val="24"/>
          <w:szCs w:val="24"/>
        </w:rPr>
      </w:pPr>
      <w:r w:rsidRPr="006E79CE">
        <w:rPr>
          <w:b/>
          <w:sz w:val="24"/>
          <w:szCs w:val="24"/>
        </w:rPr>
        <w:t xml:space="preserve">Functional Anatomy of the Nervous System </w:t>
      </w:r>
    </w:p>
    <w:p w:rsidR="00D55F1D" w:rsidRPr="006E79CE" w:rsidRDefault="00D55F1D" w:rsidP="00D55F1D">
      <w:pPr>
        <w:rPr>
          <w:sz w:val="24"/>
          <w:szCs w:val="24"/>
        </w:rPr>
      </w:pPr>
    </w:p>
    <w:p w:rsidR="006C1A53" w:rsidRPr="006E79CE" w:rsidRDefault="0076032E" w:rsidP="00D55F1D">
      <w:pPr>
        <w:rPr>
          <w:b/>
          <w:sz w:val="24"/>
          <w:szCs w:val="24"/>
        </w:rPr>
      </w:pPr>
      <w:r w:rsidRPr="006E79CE">
        <w:rPr>
          <w:sz w:val="24"/>
          <w:szCs w:val="24"/>
        </w:rPr>
        <w:t xml:space="preserve">Match the following </w:t>
      </w:r>
      <w:r w:rsidRPr="006E79CE">
        <w:rPr>
          <w:b/>
          <w:sz w:val="24"/>
          <w:szCs w:val="24"/>
        </w:rPr>
        <w:t>(1 point each)</w:t>
      </w:r>
    </w:p>
    <w:p w:rsidR="00E523B3" w:rsidRPr="006E79CE" w:rsidRDefault="00E523B3" w:rsidP="00D55F1D">
      <w:pPr>
        <w:rPr>
          <w:b/>
          <w:sz w:val="24"/>
          <w:szCs w:val="24"/>
        </w:rPr>
      </w:pPr>
      <w:r w:rsidRPr="006E79CE">
        <w:rPr>
          <w:b/>
          <w:sz w:val="24"/>
          <w:szCs w:val="24"/>
        </w:rPr>
        <w:t xml:space="preserve">The answer is </w:t>
      </w:r>
    </w:p>
    <w:p w:rsidR="00E523B3" w:rsidRPr="006E79CE" w:rsidRDefault="00E523B3" w:rsidP="00D55F1D">
      <w:pPr>
        <w:rPr>
          <w:sz w:val="24"/>
          <w:szCs w:val="24"/>
        </w:rPr>
      </w:pPr>
      <w:r w:rsidRPr="006E79CE">
        <w:rPr>
          <w:sz w:val="24"/>
          <w:szCs w:val="24"/>
        </w:rPr>
        <w:t>Conducting region of neuron located between the soma and terminal --------------- axon</w:t>
      </w:r>
    </w:p>
    <w:p w:rsidR="00E523B3" w:rsidRPr="006E79CE" w:rsidRDefault="00E523B3" w:rsidP="00D55F1D">
      <w:pPr>
        <w:rPr>
          <w:sz w:val="24"/>
          <w:szCs w:val="24"/>
        </w:rPr>
      </w:pPr>
      <w:r w:rsidRPr="006E79CE">
        <w:rPr>
          <w:sz w:val="24"/>
          <w:szCs w:val="24"/>
        </w:rPr>
        <w:t>Separates the inside of the cell from the outside environment ----------------- cell membrane</w:t>
      </w:r>
    </w:p>
    <w:p w:rsidR="00E523B3" w:rsidRPr="006E79CE" w:rsidRDefault="00E523B3" w:rsidP="00D55F1D">
      <w:pPr>
        <w:rPr>
          <w:sz w:val="24"/>
          <w:szCs w:val="24"/>
        </w:rPr>
      </w:pPr>
      <w:r w:rsidRPr="006E79CE">
        <w:rPr>
          <w:sz w:val="24"/>
          <w:szCs w:val="24"/>
        </w:rPr>
        <w:t>Fatty insulation ----------------------------- myelin</w:t>
      </w:r>
    </w:p>
    <w:p w:rsidR="00E523B3" w:rsidRPr="006E79CE" w:rsidRDefault="00E523B3" w:rsidP="00D55F1D">
      <w:pPr>
        <w:rPr>
          <w:b/>
          <w:sz w:val="24"/>
          <w:szCs w:val="24"/>
        </w:rPr>
      </w:pPr>
      <w:r w:rsidRPr="006E79CE">
        <w:rPr>
          <w:sz w:val="24"/>
          <w:szCs w:val="24"/>
        </w:rPr>
        <w:t>Specialized connection site between neurons ------------------------ synapse</w:t>
      </w:r>
    </w:p>
    <w:p w:rsidR="00E523B3" w:rsidRPr="006E79CE" w:rsidRDefault="00E523B3" w:rsidP="00D55F1D">
      <w:pPr>
        <w:rPr>
          <w:b/>
          <w:sz w:val="24"/>
          <w:szCs w:val="24"/>
        </w:rPr>
      </w:pPr>
    </w:p>
    <w:p w:rsidR="006C1A53" w:rsidRPr="006E79CE" w:rsidRDefault="006C1A53" w:rsidP="00D55F1D">
      <w:pPr>
        <w:rPr>
          <w:sz w:val="24"/>
          <w:szCs w:val="24"/>
        </w:rPr>
      </w:pPr>
    </w:p>
    <w:p w:rsidR="0076032E" w:rsidRPr="006E79CE" w:rsidRDefault="0076032E" w:rsidP="0076032E">
      <w:pPr>
        <w:rPr>
          <w:b/>
          <w:sz w:val="24"/>
          <w:szCs w:val="24"/>
        </w:rPr>
      </w:pPr>
      <w:r w:rsidRPr="006E79CE">
        <w:rPr>
          <w:b/>
          <w:sz w:val="24"/>
          <w:szCs w:val="24"/>
        </w:rPr>
        <w:t>Answer the following questions (1 point each):</w:t>
      </w:r>
    </w:p>
    <w:p w:rsidR="0076032E" w:rsidRPr="006E79CE" w:rsidRDefault="0076032E" w:rsidP="00D55F1D">
      <w:pPr>
        <w:rPr>
          <w:sz w:val="24"/>
          <w:szCs w:val="24"/>
        </w:rPr>
      </w:pPr>
    </w:p>
    <w:p w:rsidR="00466088" w:rsidRPr="006E79CE" w:rsidRDefault="00D55F1D" w:rsidP="008A0DB8">
      <w:pPr>
        <w:pStyle w:val="ListParagraph"/>
        <w:numPr>
          <w:ilvl w:val="0"/>
          <w:numId w:val="30"/>
        </w:numPr>
        <w:ind w:left="720"/>
        <w:rPr>
          <w:sz w:val="24"/>
          <w:szCs w:val="24"/>
        </w:rPr>
      </w:pPr>
      <w:r w:rsidRPr="006E79CE">
        <w:rPr>
          <w:sz w:val="24"/>
          <w:szCs w:val="24"/>
        </w:rPr>
        <w:t>Circle the structures that comprise the brain stem:</w:t>
      </w:r>
    </w:p>
    <w:p w:rsidR="00466088" w:rsidRPr="006E79CE" w:rsidRDefault="00466088" w:rsidP="00466088">
      <w:pPr>
        <w:pStyle w:val="ListParagraph"/>
        <w:rPr>
          <w:sz w:val="24"/>
          <w:szCs w:val="24"/>
        </w:rPr>
      </w:pPr>
    </w:p>
    <w:p w:rsidR="00466088" w:rsidRPr="006E79CE" w:rsidRDefault="00466088" w:rsidP="00466088">
      <w:pPr>
        <w:pStyle w:val="ListParagraph"/>
        <w:rPr>
          <w:sz w:val="24"/>
          <w:szCs w:val="24"/>
        </w:rPr>
      </w:pPr>
      <w:r w:rsidRPr="006E79CE">
        <w:rPr>
          <w:sz w:val="24"/>
          <w:szCs w:val="24"/>
        </w:rPr>
        <w:t>The answer is:</w:t>
      </w:r>
    </w:p>
    <w:p w:rsidR="00466088" w:rsidRPr="006E79CE" w:rsidRDefault="00466088" w:rsidP="00466088">
      <w:pPr>
        <w:pStyle w:val="ListParagraph"/>
        <w:rPr>
          <w:sz w:val="24"/>
          <w:szCs w:val="24"/>
        </w:rPr>
      </w:pPr>
      <w:r w:rsidRPr="006E79CE">
        <w:rPr>
          <w:sz w:val="24"/>
          <w:szCs w:val="24"/>
        </w:rPr>
        <w:t>Medulla, midbrain, pons.</w:t>
      </w:r>
    </w:p>
    <w:p w:rsidR="00466088" w:rsidRPr="006E79CE" w:rsidRDefault="00466088" w:rsidP="00466088">
      <w:pPr>
        <w:pStyle w:val="ListParagraph"/>
        <w:rPr>
          <w:sz w:val="24"/>
          <w:szCs w:val="24"/>
        </w:rPr>
      </w:pPr>
    </w:p>
    <w:p w:rsidR="00466088" w:rsidRPr="006E79CE" w:rsidRDefault="00466088" w:rsidP="00466088">
      <w:pPr>
        <w:pStyle w:val="ListParagraph"/>
        <w:rPr>
          <w:sz w:val="24"/>
          <w:szCs w:val="24"/>
        </w:rPr>
      </w:pPr>
    </w:p>
    <w:p w:rsidR="00D55F1D" w:rsidRPr="006E79CE" w:rsidRDefault="00D55F1D" w:rsidP="00D55F1D">
      <w:pPr>
        <w:rPr>
          <w:sz w:val="24"/>
          <w:szCs w:val="24"/>
        </w:rPr>
      </w:pPr>
    </w:p>
    <w:p w:rsidR="00D55F1D" w:rsidRPr="006E79CE" w:rsidRDefault="00D55F1D" w:rsidP="00915708">
      <w:pPr>
        <w:pStyle w:val="ListParagraph"/>
        <w:numPr>
          <w:ilvl w:val="0"/>
          <w:numId w:val="30"/>
        </w:numPr>
        <w:rPr>
          <w:sz w:val="24"/>
          <w:szCs w:val="24"/>
        </w:rPr>
      </w:pPr>
      <w:r w:rsidRPr="006E79CE">
        <w:rPr>
          <w:sz w:val="24"/>
          <w:szCs w:val="24"/>
        </w:rPr>
        <w:t>What is meant by "functional organization" of the brain (i.e., localization of function)?</w:t>
      </w:r>
    </w:p>
    <w:p w:rsidR="002303C5" w:rsidRPr="006E79CE" w:rsidRDefault="002303C5" w:rsidP="00B97AC6">
      <w:pPr>
        <w:pStyle w:val="ListParagraph"/>
        <w:ind w:left="360"/>
        <w:rPr>
          <w:sz w:val="24"/>
          <w:szCs w:val="24"/>
        </w:rPr>
      </w:pPr>
      <w:r w:rsidRPr="006E79CE">
        <w:rPr>
          <w:sz w:val="24"/>
          <w:szCs w:val="24"/>
        </w:rPr>
        <w:t>The answer is:</w:t>
      </w:r>
    </w:p>
    <w:p w:rsidR="002303C5" w:rsidRPr="006E79CE" w:rsidRDefault="002303C5" w:rsidP="002303C5">
      <w:pPr>
        <w:rPr>
          <w:sz w:val="24"/>
          <w:szCs w:val="24"/>
        </w:rPr>
      </w:pPr>
      <w:r w:rsidRPr="006E79CE">
        <w:rPr>
          <w:color w:val="323232"/>
          <w:sz w:val="24"/>
          <w:szCs w:val="24"/>
          <w:shd w:val="clear" w:color="auto" w:fill="FFFFFF"/>
        </w:rPr>
        <w:t>The sensory and motor functions of the human brain are well localized, but more complex functions such as speech and writing remain obscure. Injuries to the brain provide clues to how such systems are organized</w:t>
      </w:r>
      <w:r w:rsidR="00B97AC6" w:rsidRPr="006E79CE">
        <w:rPr>
          <w:color w:val="323232"/>
          <w:sz w:val="24"/>
          <w:szCs w:val="24"/>
          <w:shd w:val="clear" w:color="auto" w:fill="FFFFFF"/>
        </w:rPr>
        <w:t>.</w:t>
      </w:r>
    </w:p>
    <w:p w:rsidR="00FD51AC" w:rsidRPr="006E79CE" w:rsidRDefault="00FD51AC" w:rsidP="00FD51AC">
      <w:pPr>
        <w:spacing w:line="360" w:lineRule="auto"/>
        <w:rPr>
          <w:sz w:val="24"/>
          <w:szCs w:val="24"/>
        </w:rPr>
      </w:pPr>
      <w:r w:rsidRPr="006E79CE">
        <w:rPr>
          <w:sz w:val="24"/>
          <w:szCs w:val="24"/>
        </w:rPr>
        <w:t>__________________________________________________________________________________</w:t>
      </w:r>
    </w:p>
    <w:p w:rsidR="0076032E" w:rsidRPr="006E79CE" w:rsidRDefault="0076032E" w:rsidP="00D55F1D">
      <w:pPr>
        <w:rPr>
          <w:sz w:val="24"/>
          <w:szCs w:val="24"/>
        </w:rPr>
      </w:pPr>
    </w:p>
    <w:p w:rsidR="00B97AC6" w:rsidRPr="006E79CE" w:rsidRDefault="00FA4E59" w:rsidP="00436D7C">
      <w:pPr>
        <w:pStyle w:val="ListParagraph"/>
        <w:numPr>
          <w:ilvl w:val="0"/>
          <w:numId w:val="30"/>
        </w:numPr>
        <w:spacing w:line="360" w:lineRule="auto"/>
        <w:rPr>
          <w:sz w:val="24"/>
          <w:szCs w:val="24"/>
        </w:rPr>
      </w:pPr>
      <w:r w:rsidRPr="006E79CE">
        <w:rPr>
          <w:sz w:val="24"/>
          <w:szCs w:val="24"/>
        </w:rPr>
        <w:t>Briefly define afferent and efferent as it relates to information flow in the nervous system.</w:t>
      </w:r>
    </w:p>
    <w:p w:rsidR="00B97AC6" w:rsidRPr="006E79CE" w:rsidRDefault="00B97AC6" w:rsidP="00B97AC6">
      <w:pPr>
        <w:pStyle w:val="ListParagraph"/>
        <w:spacing w:line="360" w:lineRule="auto"/>
        <w:ind w:left="360"/>
        <w:rPr>
          <w:sz w:val="24"/>
          <w:szCs w:val="24"/>
        </w:rPr>
      </w:pPr>
      <w:r w:rsidRPr="006E79CE">
        <w:rPr>
          <w:sz w:val="24"/>
          <w:szCs w:val="24"/>
        </w:rPr>
        <w:t>The answer is:</w:t>
      </w:r>
    </w:p>
    <w:p w:rsidR="00B97AC6" w:rsidRPr="006E79CE" w:rsidRDefault="00B97AC6" w:rsidP="00B97AC6">
      <w:pPr>
        <w:pStyle w:val="ListParagraph"/>
        <w:spacing w:line="360" w:lineRule="auto"/>
        <w:ind w:left="360"/>
        <w:rPr>
          <w:sz w:val="24"/>
          <w:szCs w:val="24"/>
        </w:rPr>
      </w:pPr>
      <w:r w:rsidRPr="006E79CE">
        <w:rPr>
          <w:rStyle w:val="Emphasis"/>
          <w:b/>
          <w:bCs/>
          <w:i w:val="0"/>
          <w:iCs w:val="0"/>
          <w:sz w:val="24"/>
          <w:szCs w:val="24"/>
          <w:shd w:val="clear" w:color="auto" w:fill="FFFFFF"/>
        </w:rPr>
        <w:t>Afferent</w:t>
      </w:r>
      <w:r w:rsidRPr="006E79CE">
        <w:rPr>
          <w:sz w:val="24"/>
          <w:szCs w:val="24"/>
          <w:shd w:val="clear" w:color="auto" w:fill="FFFFFF"/>
        </w:rPr>
        <w:t> nerve fibers refer to axonal projections that arrive at a particular brain region, as opposed to </w:t>
      </w:r>
      <w:r w:rsidRPr="006E79CE">
        <w:rPr>
          <w:rStyle w:val="Emphasis"/>
          <w:b/>
          <w:bCs/>
          <w:i w:val="0"/>
          <w:iCs w:val="0"/>
          <w:sz w:val="24"/>
          <w:szCs w:val="24"/>
          <w:shd w:val="clear" w:color="auto" w:fill="FFFFFF"/>
        </w:rPr>
        <w:t>efferent</w:t>
      </w:r>
      <w:r w:rsidRPr="006E79CE">
        <w:rPr>
          <w:sz w:val="24"/>
          <w:szCs w:val="24"/>
          <w:shd w:val="clear" w:color="auto" w:fill="FFFFFF"/>
        </w:rPr>
        <w:t> projections that exit the region</w:t>
      </w:r>
    </w:p>
    <w:p w:rsidR="00FD51AC" w:rsidRPr="006E79CE" w:rsidRDefault="00FD51AC" w:rsidP="00FD51AC">
      <w:pPr>
        <w:spacing w:line="360" w:lineRule="auto"/>
        <w:rPr>
          <w:sz w:val="24"/>
          <w:szCs w:val="24"/>
        </w:rPr>
      </w:pPr>
    </w:p>
    <w:p w:rsidR="00FD51AC" w:rsidRPr="006E79CE" w:rsidRDefault="00FD51AC" w:rsidP="00FD51AC">
      <w:pPr>
        <w:rPr>
          <w:sz w:val="24"/>
          <w:szCs w:val="24"/>
        </w:rPr>
      </w:pPr>
    </w:p>
    <w:p w:rsidR="00C9640C" w:rsidRPr="006E79CE" w:rsidRDefault="00C9640C" w:rsidP="00FD51AC">
      <w:pPr>
        <w:rPr>
          <w:sz w:val="24"/>
          <w:szCs w:val="24"/>
        </w:rPr>
      </w:pPr>
    </w:p>
    <w:p w:rsidR="00D55F1D" w:rsidRPr="006E79CE" w:rsidRDefault="00D55F1D" w:rsidP="00D55F1D">
      <w:pPr>
        <w:rPr>
          <w:sz w:val="24"/>
          <w:szCs w:val="24"/>
        </w:rPr>
      </w:pPr>
      <w:r w:rsidRPr="006E79CE">
        <w:rPr>
          <w:sz w:val="24"/>
          <w:szCs w:val="24"/>
        </w:rPr>
        <w:t>Con</w:t>
      </w:r>
      <w:r w:rsidR="00646DE0" w:rsidRPr="006E79CE">
        <w:rPr>
          <w:sz w:val="24"/>
          <w:szCs w:val="24"/>
        </w:rPr>
        <w:t>sider the following diagram and</w:t>
      </w:r>
      <w:r w:rsidRPr="006E79CE">
        <w:rPr>
          <w:sz w:val="24"/>
          <w:szCs w:val="24"/>
        </w:rPr>
        <w:t xml:space="preserve"> </w:t>
      </w:r>
      <w:r w:rsidR="00646DE0" w:rsidRPr="006E79CE">
        <w:rPr>
          <w:sz w:val="24"/>
          <w:szCs w:val="24"/>
        </w:rPr>
        <w:t>fill in the name of the boxes representing the different areas of the nervous system (use the names listed below the flow chart</w:t>
      </w:r>
      <w:r w:rsidR="00701F64" w:rsidRPr="006E79CE">
        <w:rPr>
          <w:sz w:val="24"/>
          <w:szCs w:val="24"/>
        </w:rPr>
        <w:t xml:space="preserve">, </w:t>
      </w:r>
      <w:r w:rsidR="00701F64" w:rsidRPr="006E79CE">
        <w:rPr>
          <w:b/>
          <w:sz w:val="24"/>
          <w:szCs w:val="24"/>
        </w:rPr>
        <w:t>1 point each</w:t>
      </w:r>
      <w:r w:rsidR="00646DE0" w:rsidRPr="006E79CE">
        <w:rPr>
          <w:sz w:val="24"/>
          <w:szCs w:val="24"/>
        </w:rPr>
        <w:t>)</w:t>
      </w:r>
      <w:r w:rsidRPr="006E79CE">
        <w:rPr>
          <w:sz w:val="24"/>
          <w:szCs w:val="24"/>
        </w:rPr>
        <w:t>:</w:t>
      </w:r>
    </w:p>
    <w:p w:rsidR="00D55F1D" w:rsidRPr="006E79CE" w:rsidRDefault="00D55F1D" w:rsidP="00D55F1D">
      <w:pPr>
        <w:rPr>
          <w:sz w:val="24"/>
          <w:szCs w:val="24"/>
        </w:rPr>
      </w:pPr>
    </w:p>
    <w:p w:rsidR="00D55F1D" w:rsidRPr="006E79CE" w:rsidRDefault="00BE727C" w:rsidP="00915708">
      <w:pPr>
        <w:pStyle w:val="ListParagraph"/>
        <w:numPr>
          <w:ilvl w:val="0"/>
          <w:numId w:val="34"/>
        </w:numPr>
        <w:rPr>
          <w:sz w:val="24"/>
          <w:szCs w:val="24"/>
        </w:rPr>
      </w:pPr>
      <w:r w:rsidRPr="006E79CE">
        <w:rPr>
          <w:noProof/>
          <w:sz w:val="24"/>
          <w:szCs w:val="24"/>
        </w:rPr>
        <w:drawing>
          <wp:anchor distT="0" distB="0" distL="114300" distR="114300" simplePos="0" relativeHeight="251657216" behindDoc="0" locked="0" layoutInCell="0" allowOverlap="1">
            <wp:simplePos x="0" y="0"/>
            <wp:positionH relativeFrom="column">
              <wp:posOffset>0</wp:posOffset>
            </wp:positionH>
            <wp:positionV relativeFrom="paragraph">
              <wp:posOffset>0</wp:posOffset>
            </wp:positionV>
            <wp:extent cx="5480685" cy="4109085"/>
            <wp:effectExtent l="0" t="0" r="5715" b="5715"/>
            <wp:wrapTopAndBottom/>
            <wp:docPr id="4" name="Picture 4" descr="autotes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utotest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0685" cy="4109085"/>
                    </a:xfrm>
                    <a:prstGeom prst="rect">
                      <a:avLst/>
                    </a:prstGeom>
                    <a:noFill/>
                    <a:ln>
                      <a:noFill/>
                    </a:ln>
                  </pic:spPr>
                </pic:pic>
              </a:graphicData>
            </a:graphic>
            <wp14:sizeRelH relativeFrom="page">
              <wp14:pctWidth>0</wp14:pctWidth>
            </wp14:sizeRelH>
            <wp14:sizeRelV relativeFrom="page">
              <wp14:pctHeight>0</wp14:pctHeight>
            </wp14:sizeRelV>
          </wp:anchor>
        </w:drawing>
      </w:r>
      <w:r w:rsidR="00D55F1D" w:rsidRPr="006E79CE">
        <w:rPr>
          <w:sz w:val="24"/>
          <w:szCs w:val="24"/>
        </w:rPr>
        <w:t>match the la</w:t>
      </w:r>
      <w:r w:rsidR="00CE5C11" w:rsidRPr="006E79CE">
        <w:rPr>
          <w:sz w:val="24"/>
          <w:szCs w:val="24"/>
        </w:rPr>
        <w:t xml:space="preserve">bels below with the appropriate boxes in the diagram </w:t>
      </w:r>
      <w:r w:rsidR="00701F64" w:rsidRPr="006E79CE">
        <w:rPr>
          <w:sz w:val="24"/>
          <w:szCs w:val="24"/>
        </w:rPr>
        <w:t xml:space="preserve">above </w:t>
      </w:r>
      <w:r w:rsidR="00CE5C11" w:rsidRPr="006E79CE">
        <w:rPr>
          <w:sz w:val="24"/>
          <w:szCs w:val="24"/>
        </w:rPr>
        <w:t>(1 point each)</w:t>
      </w:r>
    </w:p>
    <w:p w:rsidR="00D55F1D" w:rsidRPr="006E79CE" w:rsidRDefault="00D55F1D" w:rsidP="00915708">
      <w:pPr>
        <w:numPr>
          <w:ilvl w:val="0"/>
          <w:numId w:val="1"/>
        </w:numPr>
        <w:rPr>
          <w:sz w:val="24"/>
          <w:szCs w:val="24"/>
        </w:rPr>
      </w:pPr>
      <w:r w:rsidRPr="006E79CE">
        <w:rPr>
          <w:sz w:val="24"/>
          <w:szCs w:val="24"/>
        </w:rPr>
        <w:t>Somatic division of PNS</w:t>
      </w:r>
    </w:p>
    <w:p w:rsidR="00D55F1D" w:rsidRPr="006E79CE" w:rsidRDefault="00D55F1D" w:rsidP="00915708">
      <w:pPr>
        <w:numPr>
          <w:ilvl w:val="0"/>
          <w:numId w:val="1"/>
        </w:numPr>
        <w:rPr>
          <w:sz w:val="24"/>
          <w:szCs w:val="24"/>
        </w:rPr>
      </w:pPr>
      <w:r w:rsidRPr="006E79CE">
        <w:rPr>
          <w:sz w:val="24"/>
          <w:szCs w:val="24"/>
        </w:rPr>
        <w:t>Autonomic division PNS</w:t>
      </w:r>
    </w:p>
    <w:p w:rsidR="00D55F1D" w:rsidRPr="006E79CE" w:rsidRDefault="00D55F1D" w:rsidP="00915708">
      <w:pPr>
        <w:numPr>
          <w:ilvl w:val="0"/>
          <w:numId w:val="1"/>
        </w:numPr>
        <w:rPr>
          <w:sz w:val="24"/>
          <w:szCs w:val="24"/>
        </w:rPr>
      </w:pPr>
      <w:r w:rsidRPr="006E79CE">
        <w:rPr>
          <w:sz w:val="24"/>
          <w:szCs w:val="24"/>
        </w:rPr>
        <w:t>Sympathetic branch</w:t>
      </w:r>
    </w:p>
    <w:p w:rsidR="00D55F1D" w:rsidRPr="006E79CE" w:rsidRDefault="00D55F1D" w:rsidP="00915708">
      <w:pPr>
        <w:numPr>
          <w:ilvl w:val="0"/>
          <w:numId w:val="1"/>
        </w:numPr>
        <w:rPr>
          <w:sz w:val="24"/>
          <w:szCs w:val="24"/>
        </w:rPr>
      </w:pPr>
      <w:r w:rsidRPr="006E79CE">
        <w:rPr>
          <w:sz w:val="24"/>
          <w:szCs w:val="24"/>
        </w:rPr>
        <w:t>Parasympathetic branch</w:t>
      </w:r>
    </w:p>
    <w:p w:rsidR="00D55F1D" w:rsidRPr="006E79CE" w:rsidRDefault="00D55F1D" w:rsidP="00D55F1D">
      <w:pPr>
        <w:rPr>
          <w:sz w:val="24"/>
          <w:szCs w:val="24"/>
        </w:rPr>
      </w:pPr>
    </w:p>
    <w:p w:rsidR="00D55F1D" w:rsidRPr="006E79CE" w:rsidRDefault="00D55F1D" w:rsidP="00D55F1D">
      <w:pPr>
        <w:rPr>
          <w:b/>
          <w:sz w:val="24"/>
          <w:szCs w:val="24"/>
        </w:rPr>
      </w:pPr>
      <w:r w:rsidRPr="006E79CE">
        <w:rPr>
          <w:b/>
          <w:sz w:val="24"/>
          <w:szCs w:val="24"/>
        </w:rPr>
        <w:br w:type="page"/>
      </w:r>
      <w:r w:rsidR="00EC2A6B" w:rsidRPr="006E79CE">
        <w:rPr>
          <w:b/>
          <w:sz w:val="24"/>
          <w:szCs w:val="24"/>
        </w:rPr>
        <w:lastRenderedPageBreak/>
        <w:t>The N</w:t>
      </w:r>
      <w:r w:rsidRPr="006E79CE">
        <w:rPr>
          <w:b/>
          <w:sz w:val="24"/>
          <w:szCs w:val="24"/>
        </w:rPr>
        <w:t>euron</w:t>
      </w:r>
    </w:p>
    <w:p w:rsidR="00EC2A6B" w:rsidRPr="006E79CE" w:rsidRDefault="007C2C3F" w:rsidP="00D55F1D">
      <w:pPr>
        <w:rPr>
          <w:sz w:val="24"/>
          <w:szCs w:val="24"/>
        </w:rPr>
      </w:pPr>
      <w:r w:rsidRPr="006E79CE">
        <w:rPr>
          <w:sz w:val="24"/>
          <w:szCs w:val="24"/>
        </w:rPr>
        <w:t xml:space="preserve">Please label each external structure of the neuron. </w:t>
      </w:r>
      <w:r w:rsidRPr="006E79CE">
        <w:rPr>
          <w:b/>
          <w:sz w:val="24"/>
          <w:szCs w:val="24"/>
        </w:rPr>
        <w:t>(1 point each)</w:t>
      </w:r>
    </w:p>
    <w:p w:rsidR="00D55F1D" w:rsidRPr="006E79CE" w:rsidRDefault="00D55F1D" w:rsidP="00D55F1D">
      <w:pPr>
        <w:rPr>
          <w:sz w:val="24"/>
          <w:szCs w:val="24"/>
        </w:rPr>
      </w:pPr>
    </w:p>
    <w:p w:rsidR="00D55F1D" w:rsidRPr="006E79CE" w:rsidRDefault="00BE727C" w:rsidP="00D55F1D">
      <w:pPr>
        <w:jc w:val="center"/>
        <w:rPr>
          <w:sz w:val="24"/>
          <w:szCs w:val="24"/>
        </w:rPr>
      </w:pPr>
      <w:r w:rsidRPr="006E79CE">
        <w:rPr>
          <w:noProof/>
          <w:color w:val="0000FF"/>
          <w:sz w:val="24"/>
          <w:szCs w:val="24"/>
        </w:rPr>
        <w:drawing>
          <wp:inline distT="0" distB="0" distL="0" distR="0">
            <wp:extent cx="5353050" cy="2943225"/>
            <wp:effectExtent l="0" t="0" r="0" b="9525"/>
            <wp:docPr id="1" name="Picture 1" descr="neuron anatomy diagram to label">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uron anatomy diagram to labe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3050" cy="2943225"/>
                    </a:xfrm>
                    <a:prstGeom prst="rect">
                      <a:avLst/>
                    </a:prstGeom>
                    <a:noFill/>
                    <a:ln>
                      <a:noFill/>
                    </a:ln>
                  </pic:spPr>
                </pic:pic>
              </a:graphicData>
            </a:graphic>
          </wp:inline>
        </w:drawing>
      </w:r>
    </w:p>
    <w:p w:rsidR="00D55F1D" w:rsidRPr="006E79CE" w:rsidRDefault="00D55F1D" w:rsidP="00D55F1D">
      <w:pPr>
        <w:rPr>
          <w:sz w:val="24"/>
          <w:szCs w:val="24"/>
        </w:rPr>
      </w:pPr>
    </w:p>
    <w:p w:rsidR="0019379A" w:rsidRPr="006E79CE" w:rsidRDefault="0019379A" w:rsidP="00D55F1D">
      <w:pPr>
        <w:rPr>
          <w:sz w:val="24"/>
          <w:szCs w:val="24"/>
        </w:rPr>
      </w:pPr>
    </w:p>
    <w:p w:rsidR="00EC2A6B" w:rsidRPr="006E79CE" w:rsidRDefault="00D55F1D" w:rsidP="00D55F1D">
      <w:pPr>
        <w:rPr>
          <w:sz w:val="24"/>
          <w:szCs w:val="24"/>
        </w:rPr>
      </w:pPr>
      <w:r w:rsidRPr="006E79CE">
        <w:rPr>
          <w:sz w:val="24"/>
          <w:szCs w:val="24"/>
        </w:rPr>
        <w:t xml:space="preserve">List and provide </w:t>
      </w:r>
      <w:r w:rsidR="00646DE0" w:rsidRPr="006E79CE">
        <w:rPr>
          <w:sz w:val="24"/>
          <w:szCs w:val="24"/>
        </w:rPr>
        <w:t xml:space="preserve">a </w:t>
      </w:r>
      <w:r w:rsidRPr="006E79CE">
        <w:rPr>
          <w:sz w:val="24"/>
          <w:szCs w:val="24"/>
        </w:rPr>
        <w:t xml:space="preserve">description of the function of at least five major </w:t>
      </w:r>
      <w:r w:rsidRPr="006E79CE">
        <w:rPr>
          <w:b/>
          <w:sz w:val="24"/>
          <w:szCs w:val="24"/>
          <w:u w:val="double"/>
        </w:rPr>
        <w:t>internal</w:t>
      </w:r>
      <w:r w:rsidRPr="006E79CE">
        <w:rPr>
          <w:sz w:val="24"/>
          <w:szCs w:val="24"/>
        </w:rPr>
        <w:t xml:space="preserve"> structures of a neuron</w:t>
      </w:r>
    </w:p>
    <w:p w:rsidR="00CA4F19" w:rsidRPr="006E79CE" w:rsidRDefault="00763E61" w:rsidP="00CA4F19">
      <w:pPr>
        <w:rPr>
          <w:b/>
          <w:sz w:val="24"/>
          <w:szCs w:val="24"/>
        </w:rPr>
      </w:pPr>
      <w:r w:rsidRPr="006E79CE">
        <w:rPr>
          <w:b/>
          <w:sz w:val="24"/>
          <w:szCs w:val="24"/>
        </w:rPr>
        <w:t>(2 points)</w:t>
      </w:r>
      <w:r w:rsidR="00D55F1D" w:rsidRPr="006E79CE">
        <w:rPr>
          <w:b/>
          <w:sz w:val="24"/>
          <w:szCs w:val="24"/>
        </w:rPr>
        <w:t xml:space="preserve">. </w:t>
      </w:r>
    </w:p>
    <w:p w:rsidR="008F6252" w:rsidRPr="006E79CE" w:rsidRDefault="008F6252" w:rsidP="00CA4F19">
      <w:pPr>
        <w:rPr>
          <w:b/>
          <w:sz w:val="24"/>
          <w:szCs w:val="24"/>
        </w:rPr>
      </w:pPr>
      <w:r w:rsidRPr="006E79CE">
        <w:rPr>
          <w:b/>
          <w:sz w:val="24"/>
          <w:szCs w:val="24"/>
        </w:rPr>
        <w:t>The answer is:</w:t>
      </w:r>
    </w:p>
    <w:p w:rsidR="00CA4F19" w:rsidRPr="006E79CE" w:rsidRDefault="00CA4F19" w:rsidP="00CA4F19">
      <w:pPr>
        <w:rPr>
          <w:b/>
          <w:sz w:val="24"/>
          <w:szCs w:val="24"/>
        </w:rPr>
      </w:pPr>
    </w:p>
    <w:p w:rsidR="00CA4F19" w:rsidRPr="006E79CE" w:rsidRDefault="00CA4F19" w:rsidP="00CA4F19">
      <w:pPr>
        <w:rPr>
          <w:b/>
          <w:sz w:val="24"/>
          <w:szCs w:val="24"/>
        </w:rPr>
      </w:pPr>
      <w:r w:rsidRPr="006E79CE">
        <w:rPr>
          <w:b/>
          <w:color w:val="231F20"/>
          <w:sz w:val="24"/>
          <w:szCs w:val="24"/>
        </w:rPr>
        <w:t>Cell body</w:t>
      </w:r>
    </w:p>
    <w:p w:rsidR="00CA4F19" w:rsidRPr="006E79CE" w:rsidRDefault="00CA4F19" w:rsidP="00CA4F19">
      <w:pPr>
        <w:pStyle w:val="NormalWeb"/>
        <w:spacing w:before="0" w:beforeAutospacing="0" w:after="0" w:afterAutospacing="0" w:line="390" w:lineRule="atLeast"/>
        <w:rPr>
          <w:color w:val="231F20"/>
        </w:rPr>
      </w:pPr>
      <w:r w:rsidRPr="006E79CE">
        <w:rPr>
          <w:color w:val="231F20"/>
        </w:rPr>
        <w:t>Also known as a soma, the cell body is the neuron’s core. The cell body carries genetic information, maintains the neuron’s structure, and provides energy to drive activities.</w:t>
      </w:r>
    </w:p>
    <w:p w:rsidR="00CA4F19" w:rsidRPr="006E79CE" w:rsidRDefault="00CA4F19" w:rsidP="00CA4F19">
      <w:pPr>
        <w:pStyle w:val="NormalWeb"/>
        <w:spacing w:before="0" w:beforeAutospacing="0" w:after="0" w:afterAutospacing="0" w:line="390" w:lineRule="atLeast"/>
        <w:rPr>
          <w:color w:val="231F20"/>
        </w:rPr>
      </w:pPr>
      <w:r w:rsidRPr="006E79CE">
        <w:rPr>
          <w:color w:val="231F20"/>
        </w:rPr>
        <w:t>Like other cell bodies, a neuron’s soma contains a nucleus and specialized organelles. It’s enclosed by a membrane which both protects it and allows it to interact with its immediate surroundings.</w:t>
      </w:r>
    </w:p>
    <w:p w:rsidR="00CA4F19" w:rsidRPr="006E79CE" w:rsidRDefault="00CA4F19" w:rsidP="00CA4F19">
      <w:pPr>
        <w:pStyle w:val="NormalWeb"/>
        <w:spacing w:before="0" w:beforeAutospacing="0" w:after="0" w:afterAutospacing="0" w:line="390" w:lineRule="atLeast"/>
        <w:rPr>
          <w:b/>
          <w:color w:val="231F20"/>
        </w:rPr>
      </w:pPr>
      <w:r w:rsidRPr="006E79CE">
        <w:rPr>
          <w:b/>
          <w:color w:val="231F20"/>
        </w:rPr>
        <w:t>Axon</w:t>
      </w:r>
    </w:p>
    <w:p w:rsidR="00CA4F19" w:rsidRPr="006E79CE" w:rsidRDefault="00CA4F19" w:rsidP="00CA4F19">
      <w:pPr>
        <w:pStyle w:val="NormalWeb"/>
        <w:spacing w:before="0" w:beforeAutospacing="0" w:after="0" w:afterAutospacing="0" w:line="390" w:lineRule="atLeast"/>
        <w:rPr>
          <w:color w:val="231F20"/>
        </w:rPr>
      </w:pPr>
      <w:r w:rsidRPr="006E79CE">
        <w:rPr>
          <w:color w:val="231F20"/>
        </w:rPr>
        <w:t>An axon is a long, tail-like structure which joins the cell body at a specialized junction called the axon hillock. Many axons are insulated with a fatty substance called myelin. Myelin helps axons to conduct an electrical signal. Neurons generally have one main axon.</w:t>
      </w:r>
    </w:p>
    <w:p w:rsidR="00CA4F19" w:rsidRPr="006E79CE" w:rsidRDefault="00CA4F19" w:rsidP="00CA4F19">
      <w:pPr>
        <w:pStyle w:val="NormalWeb"/>
        <w:spacing w:before="0" w:beforeAutospacing="0" w:after="0" w:afterAutospacing="0" w:line="390" w:lineRule="atLeast"/>
        <w:rPr>
          <w:b/>
          <w:color w:val="231F20"/>
        </w:rPr>
      </w:pPr>
      <w:r w:rsidRPr="006E79CE">
        <w:rPr>
          <w:b/>
          <w:color w:val="231F20"/>
        </w:rPr>
        <w:t>Dendrites</w:t>
      </w:r>
    </w:p>
    <w:p w:rsidR="00CA4F19" w:rsidRPr="006E79CE" w:rsidRDefault="00CA4F19" w:rsidP="00CA4F19">
      <w:pPr>
        <w:pStyle w:val="NormalWeb"/>
        <w:spacing w:before="0" w:beforeAutospacing="0" w:after="0" w:afterAutospacing="0" w:line="390" w:lineRule="atLeast"/>
        <w:rPr>
          <w:color w:val="231F20"/>
        </w:rPr>
      </w:pPr>
      <w:r w:rsidRPr="006E79CE">
        <w:rPr>
          <w:color w:val="231F20"/>
        </w:rPr>
        <w:t>Dendrites are fibrous roots that branch out from the cell body. Like antennae, dendrites receive and process signals from the axons of other neurons. Neurons can have more than one set of dendrites, known as dendritic trees.</w:t>
      </w:r>
    </w:p>
    <w:p w:rsidR="00CA4F19" w:rsidRPr="006E79CE" w:rsidRDefault="00CA4F19" w:rsidP="00CA4F19">
      <w:pPr>
        <w:pStyle w:val="NormalWeb"/>
        <w:spacing w:before="0" w:beforeAutospacing="0" w:after="0" w:afterAutospacing="0" w:line="390" w:lineRule="atLeast"/>
        <w:rPr>
          <w:color w:val="231F20"/>
        </w:rPr>
      </w:pPr>
    </w:p>
    <w:p w:rsidR="00E83DFF" w:rsidRPr="006E79CE" w:rsidRDefault="00CA4F19" w:rsidP="00CA4F19">
      <w:pPr>
        <w:rPr>
          <w:b/>
          <w:sz w:val="24"/>
          <w:szCs w:val="24"/>
        </w:rPr>
      </w:pPr>
      <w:r w:rsidRPr="006E79CE">
        <w:rPr>
          <w:b/>
          <w:sz w:val="24"/>
          <w:szCs w:val="24"/>
        </w:rPr>
        <w:t xml:space="preserve"> </w:t>
      </w:r>
      <w:r w:rsidR="00E83DFF" w:rsidRPr="006E79CE">
        <w:rPr>
          <w:b/>
          <w:sz w:val="24"/>
          <w:szCs w:val="24"/>
        </w:rPr>
        <w:t>Answer the following questions (1 point each):</w:t>
      </w:r>
    </w:p>
    <w:p w:rsidR="00E83DFF" w:rsidRPr="006E79CE" w:rsidRDefault="00E83DFF" w:rsidP="00B06262">
      <w:pPr>
        <w:spacing w:line="360" w:lineRule="auto"/>
        <w:rPr>
          <w:sz w:val="24"/>
          <w:szCs w:val="24"/>
        </w:rPr>
      </w:pPr>
    </w:p>
    <w:p w:rsidR="00E83DFF" w:rsidRPr="006E79CE" w:rsidRDefault="00E83DFF" w:rsidP="00915708">
      <w:pPr>
        <w:pStyle w:val="ListParagraph"/>
        <w:numPr>
          <w:ilvl w:val="0"/>
          <w:numId w:val="32"/>
        </w:numPr>
        <w:rPr>
          <w:sz w:val="24"/>
          <w:szCs w:val="24"/>
        </w:rPr>
      </w:pPr>
      <w:r w:rsidRPr="006E79CE">
        <w:rPr>
          <w:sz w:val="24"/>
          <w:szCs w:val="24"/>
        </w:rPr>
        <w:t>When a neuron is at rest, Sodium, potassium and calcium are ions that are higher in concentration on</w:t>
      </w:r>
    </w:p>
    <w:p w:rsidR="00E83DFF" w:rsidRPr="006E79CE" w:rsidRDefault="00E83DFF" w:rsidP="00E83DFF">
      <w:pPr>
        <w:pStyle w:val="ListParagraph"/>
        <w:spacing w:line="360" w:lineRule="auto"/>
        <w:ind w:left="360"/>
        <w:rPr>
          <w:sz w:val="24"/>
          <w:szCs w:val="24"/>
        </w:rPr>
      </w:pPr>
      <w:r w:rsidRPr="006E79CE">
        <w:rPr>
          <w:sz w:val="24"/>
          <w:szCs w:val="24"/>
        </w:rPr>
        <w:t>the outside of neurons (compared with their intracellular concentration).</w:t>
      </w:r>
    </w:p>
    <w:p w:rsidR="008F6252" w:rsidRPr="006E79CE" w:rsidRDefault="00D20AB8" w:rsidP="00E83DFF">
      <w:pPr>
        <w:pStyle w:val="ListParagraph"/>
        <w:spacing w:line="360" w:lineRule="auto"/>
        <w:ind w:left="360"/>
        <w:rPr>
          <w:sz w:val="24"/>
          <w:szCs w:val="24"/>
        </w:rPr>
      </w:pPr>
      <w:r w:rsidRPr="006E79CE">
        <w:rPr>
          <w:sz w:val="24"/>
          <w:szCs w:val="24"/>
        </w:rPr>
        <w:lastRenderedPageBreak/>
        <w:t xml:space="preserve">The </w:t>
      </w:r>
      <w:r w:rsidR="008F6252" w:rsidRPr="006E79CE">
        <w:rPr>
          <w:sz w:val="24"/>
          <w:szCs w:val="24"/>
        </w:rPr>
        <w:t>answer is;</w:t>
      </w:r>
    </w:p>
    <w:p w:rsidR="00D20AB8" w:rsidRPr="006E79CE" w:rsidRDefault="00D20AB8" w:rsidP="00E83DFF">
      <w:pPr>
        <w:pStyle w:val="ListParagraph"/>
        <w:spacing w:line="360" w:lineRule="auto"/>
        <w:ind w:left="360"/>
        <w:rPr>
          <w:sz w:val="24"/>
          <w:szCs w:val="24"/>
        </w:rPr>
      </w:pPr>
      <w:r w:rsidRPr="006E79CE">
        <w:rPr>
          <w:sz w:val="24"/>
          <w:szCs w:val="24"/>
        </w:rPr>
        <w:t>True.</w:t>
      </w:r>
    </w:p>
    <w:p w:rsidR="00E83DFF" w:rsidRPr="006E79CE" w:rsidRDefault="00E83DFF" w:rsidP="00E83DFF">
      <w:pPr>
        <w:ind w:left="360"/>
        <w:rPr>
          <w:sz w:val="24"/>
          <w:szCs w:val="24"/>
        </w:rPr>
      </w:pPr>
      <w:r w:rsidRPr="006E79CE">
        <w:rPr>
          <w:sz w:val="24"/>
          <w:szCs w:val="24"/>
        </w:rPr>
        <w:t>True or False (</w:t>
      </w:r>
      <w:r w:rsidRPr="006E79CE">
        <w:rPr>
          <w:i/>
          <w:sz w:val="24"/>
          <w:szCs w:val="24"/>
        </w:rPr>
        <w:t>circle one</w:t>
      </w:r>
      <w:r w:rsidRPr="006E79CE">
        <w:rPr>
          <w:sz w:val="24"/>
          <w:szCs w:val="24"/>
        </w:rPr>
        <w:t>)</w:t>
      </w:r>
    </w:p>
    <w:p w:rsidR="00E83DFF" w:rsidRPr="006E79CE" w:rsidRDefault="00E83DFF" w:rsidP="00B06262">
      <w:pPr>
        <w:spacing w:line="360" w:lineRule="auto"/>
        <w:rPr>
          <w:sz w:val="24"/>
          <w:szCs w:val="24"/>
        </w:rPr>
      </w:pPr>
    </w:p>
    <w:p w:rsidR="00391E52" w:rsidRPr="006E79CE" w:rsidRDefault="00391E52">
      <w:pPr>
        <w:rPr>
          <w:sz w:val="24"/>
          <w:szCs w:val="24"/>
        </w:rPr>
      </w:pPr>
      <w:r w:rsidRPr="006E79CE">
        <w:rPr>
          <w:sz w:val="24"/>
          <w:szCs w:val="24"/>
        </w:rPr>
        <w:br w:type="page"/>
      </w:r>
    </w:p>
    <w:p w:rsidR="00A71984" w:rsidRPr="006E79CE" w:rsidRDefault="00D55F1D" w:rsidP="00915708">
      <w:pPr>
        <w:pStyle w:val="ListParagraph"/>
        <w:numPr>
          <w:ilvl w:val="0"/>
          <w:numId w:val="32"/>
        </w:numPr>
        <w:rPr>
          <w:sz w:val="24"/>
          <w:szCs w:val="24"/>
        </w:rPr>
      </w:pPr>
      <w:r w:rsidRPr="006E79CE">
        <w:rPr>
          <w:sz w:val="24"/>
          <w:szCs w:val="24"/>
        </w:rPr>
        <w:lastRenderedPageBreak/>
        <w:t>What is the difference between an IPSP and an EPSP.</w:t>
      </w:r>
    </w:p>
    <w:p w:rsidR="00214F1D" w:rsidRPr="006E79CE" w:rsidRDefault="00214F1D" w:rsidP="00214F1D">
      <w:pPr>
        <w:pStyle w:val="ListParagraph"/>
        <w:ind w:left="360"/>
        <w:rPr>
          <w:sz w:val="24"/>
          <w:szCs w:val="24"/>
        </w:rPr>
      </w:pPr>
      <w:r w:rsidRPr="006E79CE">
        <w:rPr>
          <w:sz w:val="24"/>
          <w:szCs w:val="24"/>
        </w:rPr>
        <w:t>The answer is:</w:t>
      </w:r>
    </w:p>
    <w:p w:rsidR="00214F1D" w:rsidRPr="006E79CE" w:rsidRDefault="00214F1D" w:rsidP="00214F1D">
      <w:pPr>
        <w:pStyle w:val="ListParagraph"/>
        <w:ind w:left="360"/>
        <w:rPr>
          <w:sz w:val="24"/>
          <w:szCs w:val="24"/>
        </w:rPr>
      </w:pPr>
    </w:p>
    <w:p w:rsidR="00B06262" w:rsidRPr="006E79CE" w:rsidRDefault="008E37BF" w:rsidP="008E37BF">
      <w:pPr>
        <w:rPr>
          <w:sz w:val="24"/>
          <w:szCs w:val="24"/>
        </w:rPr>
      </w:pPr>
      <w:r w:rsidRPr="006E79CE">
        <w:rPr>
          <w:color w:val="222222"/>
          <w:sz w:val="24"/>
          <w:szCs w:val="24"/>
          <w:shd w:val="clear" w:color="auto" w:fill="FFFFFF"/>
        </w:rPr>
        <w:t>An </w:t>
      </w:r>
      <w:r w:rsidRPr="006E79CE">
        <w:rPr>
          <w:b/>
          <w:bCs/>
          <w:color w:val="222222"/>
          <w:sz w:val="24"/>
          <w:szCs w:val="24"/>
          <w:shd w:val="clear" w:color="auto" w:fill="FFFFFF"/>
        </w:rPr>
        <w:t>EPSP</w:t>
      </w:r>
      <w:r w:rsidRPr="006E79CE">
        <w:rPr>
          <w:color w:val="222222"/>
          <w:sz w:val="24"/>
          <w:szCs w:val="24"/>
          <w:shd w:val="clear" w:color="auto" w:fill="FFFFFF"/>
        </w:rPr>
        <w:t> is received when an excitatory presynaptic cell, connected to the dendrite, fires an action potential while an inhibitory postsynaptic potentials (</w:t>
      </w:r>
      <w:r w:rsidRPr="006E79CE">
        <w:rPr>
          <w:b/>
          <w:bCs/>
          <w:color w:val="222222"/>
          <w:sz w:val="24"/>
          <w:szCs w:val="24"/>
          <w:shd w:val="clear" w:color="auto" w:fill="FFFFFF"/>
        </w:rPr>
        <w:t>IPSP</w:t>
      </w:r>
      <w:r w:rsidRPr="006E79CE">
        <w:rPr>
          <w:color w:val="222222"/>
          <w:sz w:val="24"/>
          <w:szCs w:val="24"/>
          <w:shd w:val="clear" w:color="auto" w:fill="FFFFFF"/>
        </w:rPr>
        <w:t>) is a temporary hyperpolarization of postsynaptic membrane caused by the flow of negatively charged ions into the postsynaptic cell.</w:t>
      </w:r>
    </w:p>
    <w:p w:rsidR="00B06262" w:rsidRPr="006E79CE" w:rsidRDefault="00B06262" w:rsidP="00A71984">
      <w:pPr>
        <w:rPr>
          <w:sz w:val="24"/>
          <w:szCs w:val="24"/>
        </w:rPr>
      </w:pPr>
    </w:p>
    <w:p w:rsidR="00A71984" w:rsidRPr="006E79CE" w:rsidRDefault="00FD51AC" w:rsidP="00915708">
      <w:pPr>
        <w:pStyle w:val="ListParagraph"/>
        <w:numPr>
          <w:ilvl w:val="0"/>
          <w:numId w:val="32"/>
        </w:numPr>
        <w:spacing w:line="276" w:lineRule="auto"/>
        <w:rPr>
          <w:sz w:val="24"/>
          <w:szCs w:val="24"/>
        </w:rPr>
      </w:pPr>
      <w:r w:rsidRPr="006E79CE">
        <w:rPr>
          <w:sz w:val="24"/>
          <w:szCs w:val="24"/>
        </w:rPr>
        <w:t>_</w:t>
      </w:r>
      <w:r w:rsidR="000741F0" w:rsidRPr="006E79CE">
        <w:rPr>
          <w:sz w:val="24"/>
          <w:szCs w:val="24"/>
        </w:rPr>
        <w:t>Sodium ion</w:t>
      </w:r>
      <w:r w:rsidRPr="006E79CE">
        <w:rPr>
          <w:sz w:val="24"/>
          <w:szCs w:val="24"/>
        </w:rPr>
        <w:t>__</w:t>
      </w:r>
      <w:r w:rsidR="00A71984" w:rsidRPr="006E79CE">
        <w:rPr>
          <w:sz w:val="24"/>
          <w:szCs w:val="24"/>
        </w:rPr>
        <w:t xml:space="preserve"> is the ion that is associated with the rising phase of the action potential and </w:t>
      </w:r>
      <w:r w:rsidR="000741F0" w:rsidRPr="006E79CE">
        <w:rPr>
          <w:sz w:val="24"/>
          <w:szCs w:val="24"/>
        </w:rPr>
        <w:t>Potassium ion__</w:t>
      </w:r>
      <w:r w:rsidRPr="006E79CE">
        <w:rPr>
          <w:sz w:val="24"/>
          <w:szCs w:val="24"/>
        </w:rPr>
        <w:t>_</w:t>
      </w:r>
      <w:r w:rsidR="00A71984" w:rsidRPr="006E79CE">
        <w:rPr>
          <w:sz w:val="24"/>
          <w:szCs w:val="24"/>
        </w:rPr>
        <w:t xml:space="preserve"> is associated with the falling phase of the action potential.</w:t>
      </w:r>
    </w:p>
    <w:p w:rsidR="00C9640C" w:rsidRPr="006E79CE" w:rsidRDefault="00C9640C" w:rsidP="004D2C28">
      <w:pPr>
        <w:rPr>
          <w:sz w:val="24"/>
          <w:szCs w:val="24"/>
        </w:rPr>
      </w:pPr>
    </w:p>
    <w:p w:rsidR="00C9640C" w:rsidRPr="006E79CE" w:rsidRDefault="00C9640C" w:rsidP="004D2C28">
      <w:pPr>
        <w:rPr>
          <w:sz w:val="24"/>
          <w:szCs w:val="24"/>
        </w:rPr>
      </w:pPr>
    </w:p>
    <w:p w:rsidR="004D2C28" w:rsidRPr="006E79CE" w:rsidRDefault="004D2C28" w:rsidP="004D2C28">
      <w:pPr>
        <w:rPr>
          <w:sz w:val="24"/>
          <w:szCs w:val="24"/>
        </w:rPr>
      </w:pPr>
      <w:r w:rsidRPr="006E79CE">
        <w:rPr>
          <w:sz w:val="24"/>
          <w:szCs w:val="24"/>
        </w:rPr>
        <w:t>Below is a graph showing an action potential recorded from a typical neuron.</w:t>
      </w:r>
    </w:p>
    <w:p w:rsidR="007C2C3F" w:rsidRPr="006E79CE" w:rsidRDefault="007C2C3F" w:rsidP="004D2C28">
      <w:pPr>
        <w:rPr>
          <w:sz w:val="24"/>
          <w:szCs w:val="24"/>
        </w:rPr>
      </w:pPr>
    </w:p>
    <w:p w:rsidR="00B06262" w:rsidRPr="006E79CE" w:rsidRDefault="007C2C3F" w:rsidP="00915708">
      <w:pPr>
        <w:pStyle w:val="ListParagraph"/>
        <w:numPr>
          <w:ilvl w:val="0"/>
          <w:numId w:val="33"/>
        </w:numPr>
        <w:rPr>
          <w:sz w:val="24"/>
          <w:szCs w:val="24"/>
        </w:rPr>
      </w:pPr>
      <w:r w:rsidRPr="006E79CE">
        <w:rPr>
          <w:sz w:val="24"/>
          <w:szCs w:val="24"/>
        </w:rPr>
        <w:t xml:space="preserve">Identify lines labeled A., B., and C on the graph below </w:t>
      </w:r>
      <w:r w:rsidRPr="006E79CE">
        <w:rPr>
          <w:b/>
          <w:sz w:val="24"/>
          <w:szCs w:val="24"/>
        </w:rPr>
        <w:t>(2 points)</w:t>
      </w:r>
    </w:p>
    <w:p w:rsidR="0010416A" w:rsidRPr="006E79CE" w:rsidRDefault="0010416A" w:rsidP="0010416A">
      <w:pPr>
        <w:rPr>
          <w:sz w:val="24"/>
          <w:szCs w:val="24"/>
        </w:rPr>
      </w:pPr>
      <w:r w:rsidRPr="006E79CE">
        <w:rPr>
          <w:sz w:val="24"/>
          <w:szCs w:val="24"/>
        </w:rPr>
        <w:t>The answer is:</w:t>
      </w:r>
    </w:p>
    <w:p w:rsidR="0010416A" w:rsidRPr="006E79CE" w:rsidRDefault="0010416A" w:rsidP="0010416A">
      <w:pPr>
        <w:rPr>
          <w:sz w:val="24"/>
          <w:szCs w:val="24"/>
        </w:rPr>
      </w:pPr>
      <w:r w:rsidRPr="006E79CE">
        <w:rPr>
          <w:sz w:val="24"/>
          <w:szCs w:val="24"/>
        </w:rPr>
        <w:t xml:space="preserve">A – Action Potential B—Resting state C—Hyperpolarization </w:t>
      </w:r>
    </w:p>
    <w:p w:rsidR="0010416A" w:rsidRPr="006E79CE" w:rsidRDefault="0010416A" w:rsidP="0010416A">
      <w:pPr>
        <w:rPr>
          <w:sz w:val="24"/>
          <w:szCs w:val="24"/>
        </w:rPr>
      </w:pPr>
    </w:p>
    <w:p w:rsidR="00B06262" w:rsidRPr="006E79CE" w:rsidRDefault="00B06262" w:rsidP="00915708">
      <w:pPr>
        <w:pStyle w:val="ListParagraph"/>
        <w:numPr>
          <w:ilvl w:val="0"/>
          <w:numId w:val="33"/>
        </w:numPr>
        <w:rPr>
          <w:sz w:val="24"/>
          <w:szCs w:val="24"/>
        </w:rPr>
      </w:pPr>
      <w:r w:rsidRPr="006E79CE">
        <w:rPr>
          <w:sz w:val="24"/>
          <w:szCs w:val="24"/>
        </w:rPr>
        <w:t>Explain in detail the different phases and what is taking place during the phases. Make sure to explain what ions are present and how they change during each phase</w:t>
      </w:r>
      <w:r w:rsidR="007C2C3F" w:rsidRPr="006E79CE">
        <w:rPr>
          <w:sz w:val="24"/>
          <w:szCs w:val="24"/>
        </w:rPr>
        <w:t xml:space="preserve">. </w:t>
      </w:r>
      <w:r w:rsidR="00C9640C" w:rsidRPr="006E79CE">
        <w:rPr>
          <w:b/>
          <w:sz w:val="24"/>
          <w:szCs w:val="24"/>
        </w:rPr>
        <w:t>(5</w:t>
      </w:r>
      <w:r w:rsidR="007C2C3F" w:rsidRPr="006E79CE">
        <w:rPr>
          <w:b/>
          <w:sz w:val="24"/>
          <w:szCs w:val="24"/>
        </w:rPr>
        <w:t xml:space="preserve"> points).</w:t>
      </w:r>
    </w:p>
    <w:p w:rsidR="00B06262" w:rsidRPr="006E79CE" w:rsidRDefault="00B06262" w:rsidP="007C2C3F">
      <w:pPr>
        <w:rPr>
          <w:sz w:val="24"/>
          <w:szCs w:val="24"/>
        </w:rPr>
      </w:pPr>
    </w:p>
    <w:p w:rsidR="00B06262" w:rsidRPr="006E79CE" w:rsidRDefault="007C2C3F" w:rsidP="00B06262">
      <w:pPr>
        <w:rPr>
          <w:sz w:val="24"/>
          <w:szCs w:val="24"/>
        </w:rPr>
      </w:pPr>
      <w:r w:rsidRPr="006E79CE">
        <w:rPr>
          <w:noProof/>
          <w:sz w:val="24"/>
          <w:szCs w:val="24"/>
        </w:rPr>
        <w:drawing>
          <wp:inline distT="0" distB="0" distL="0" distR="0">
            <wp:extent cx="4657725" cy="34919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ction potential.jpg"/>
                    <pic:cNvPicPr/>
                  </pic:nvPicPr>
                  <pic:blipFill>
                    <a:blip r:embed="rId12">
                      <a:extLst>
                        <a:ext uri="{28A0092B-C50C-407E-A947-70E740481C1C}">
                          <a14:useLocalDpi xmlns:a14="http://schemas.microsoft.com/office/drawing/2010/main" val="0"/>
                        </a:ext>
                      </a:extLst>
                    </a:blip>
                    <a:stretch>
                      <a:fillRect/>
                    </a:stretch>
                  </pic:blipFill>
                  <pic:spPr>
                    <a:xfrm>
                      <a:off x="0" y="0"/>
                      <a:ext cx="4673656" cy="3503850"/>
                    </a:xfrm>
                    <a:prstGeom prst="rect">
                      <a:avLst/>
                    </a:prstGeom>
                  </pic:spPr>
                </pic:pic>
              </a:graphicData>
            </a:graphic>
          </wp:inline>
        </w:drawing>
      </w:r>
    </w:p>
    <w:p w:rsidR="007C2C3F" w:rsidRPr="006E79CE" w:rsidRDefault="007C2C3F" w:rsidP="007C2C3F">
      <w:pPr>
        <w:spacing w:line="360" w:lineRule="auto"/>
        <w:rPr>
          <w:sz w:val="24"/>
          <w:szCs w:val="24"/>
        </w:rPr>
      </w:pPr>
      <w:r w:rsidRPr="006E79CE">
        <w:rPr>
          <w:sz w:val="24"/>
          <w:szCs w:val="24"/>
        </w:rPr>
        <w:t>__________________________________________________________________________________</w:t>
      </w:r>
    </w:p>
    <w:p w:rsidR="00E83DFF" w:rsidRPr="006E79CE" w:rsidRDefault="0010416A" w:rsidP="00E83DFF">
      <w:pPr>
        <w:spacing w:line="360" w:lineRule="auto"/>
        <w:rPr>
          <w:sz w:val="24"/>
          <w:szCs w:val="24"/>
        </w:rPr>
      </w:pPr>
      <w:r w:rsidRPr="006E79CE">
        <w:rPr>
          <w:sz w:val="24"/>
          <w:szCs w:val="24"/>
        </w:rPr>
        <w:t>The answer is:</w:t>
      </w:r>
    </w:p>
    <w:p w:rsidR="0010416A" w:rsidRPr="006E79CE" w:rsidRDefault="0010416A" w:rsidP="0010416A">
      <w:pPr>
        <w:shd w:val="clear" w:color="auto" w:fill="FFFFFF"/>
        <w:spacing w:before="100" w:beforeAutospacing="1" w:after="100" w:afterAutospacing="1"/>
        <w:rPr>
          <w:sz w:val="24"/>
          <w:szCs w:val="24"/>
        </w:rPr>
      </w:pPr>
      <w:r w:rsidRPr="0010416A">
        <w:rPr>
          <w:sz w:val="24"/>
          <w:szCs w:val="24"/>
        </w:rPr>
        <w:t xml:space="preserve">The action potential is a clear example of how changes in membrane potential can act as a </w:t>
      </w:r>
      <w:r w:rsidRPr="006E79CE">
        <w:rPr>
          <w:sz w:val="24"/>
          <w:szCs w:val="24"/>
        </w:rPr>
        <w:t xml:space="preserve">signal. The </w:t>
      </w:r>
      <w:r w:rsidRPr="0010416A">
        <w:rPr>
          <w:sz w:val="24"/>
          <w:szCs w:val="24"/>
        </w:rPr>
        <w:t xml:space="preserve">depolarization, also called the rising phase, is caused when positively charged sodium ions (Na+) suddenly rush through open voltage-gated sodium channels into a neuron. As additional sodium rushes in, the membrane potential actually reverses its polarity. During this change of </w:t>
      </w:r>
      <w:r w:rsidRPr="006E79CE">
        <w:rPr>
          <w:sz w:val="24"/>
          <w:szCs w:val="24"/>
        </w:rPr>
        <w:t>polarity,</w:t>
      </w:r>
      <w:r w:rsidRPr="0010416A">
        <w:rPr>
          <w:sz w:val="24"/>
          <w:szCs w:val="24"/>
        </w:rPr>
        <w:t xml:space="preserve"> the membrane actually develops a positive value for a moment</w:t>
      </w:r>
      <w:r w:rsidRPr="006E79CE">
        <w:rPr>
          <w:sz w:val="24"/>
          <w:szCs w:val="24"/>
        </w:rPr>
        <w:t>.</w:t>
      </w:r>
    </w:p>
    <w:p w:rsidR="0010416A" w:rsidRPr="006E79CE" w:rsidRDefault="0010416A" w:rsidP="0010416A">
      <w:pPr>
        <w:shd w:val="clear" w:color="auto" w:fill="FFFFFF"/>
        <w:rPr>
          <w:color w:val="000000"/>
          <w:sz w:val="24"/>
          <w:szCs w:val="24"/>
          <w:shd w:val="clear" w:color="auto" w:fill="FFFFFF"/>
        </w:rPr>
      </w:pPr>
      <w:r w:rsidRPr="006E79CE">
        <w:rPr>
          <w:color w:val="000000"/>
          <w:sz w:val="24"/>
          <w:szCs w:val="24"/>
          <w:shd w:val="clear" w:color="auto" w:fill="FFFFFF"/>
        </w:rPr>
        <w:lastRenderedPageBreak/>
        <w:t>The repolarization or falling phase is caused by the slow closing of sodium channels and the opening of voltage-gated potassium channels. As a result, the membrane permeability to sodium declines to resting levels. </w:t>
      </w:r>
    </w:p>
    <w:p w:rsidR="0010416A" w:rsidRPr="0010416A" w:rsidRDefault="0010416A" w:rsidP="0010416A">
      <w:pPr>
        <w:shd w:val="clear" w:color="auto" w:fill="FFFFFF"/>
        <w:rPr>
          <w:color w:val="000000"/>
          <w:sz w:val="24"/>
          <w:szCs w:val="24"/>
        </w:rPr>
      </w:pPr>
      <w:r w:rsidRPr="0010416A">
        <w:rPr>
          <w:color w:val="000000"/>
          <w:sz w:val="24"/>
          <w:szCs w:val="24"/>
        </w:rPr>
        <w:t>Hyperpolarization is a phase where some potassium channels remain open and sodium channels reset. A period of increased potassium permeability results in excessive potassium efflux before the potassium channels close. This results in hyperpolarization as seen in a slight dip following the spike.</w:t>
      </w:r>
    </w:p>
    <w:p w:rsidR="0010416A" w:rsidRPr="0010416A" w:rsidRDefault="0010416A" w:rsidP="0010416A">
      <w:pPr>
        <w:shd w:val="clear" w:color="auto" w:fill="FFFFFF"/>
        <w:spacing w:before="100" w:beforeAutospacing="1" w:after="100" w:afterAutospacing="1"/>
        <w:rPr>
          <w:sz w:val="24"/>
          <w:szCs w:val="24"/>
        </w:rPr>
      </w:pPr>
    </w:p>
    <w:p w:rsidR="0010416A" w:rsidRPr="006E79CE" w:rsidRDefault="0010416A" w:rsidP="00E83DFF">
      <w:pPr>
        <w:spacing w:line="360" w:lineRule="auto"/>
        <w:rPr>
          <w:sz w:val="24"/>
          <w:szCs w:val="24"/>
        </w:rPr>
      </w:pPr>
    </w:p>
    <w:p w:rsidR="002D69EF" w:rsidRPr="006E79CE" w:rsidRDefault="007C2C3F" w:rsidP="007C2C3F">
      <w:pPr>
        <w:rPr>
          <w:b/>
          <w:sz w:val="24"/>
          <w:szCs w:val="24"/>
        </w:rPr>
      </w:pPr>
      <w:r w:rsidRPr="006E79CE">
        <w:rPr>
          <w:b/>
          <w:sz w:val="24"/>
          <w:szCs w:val="24"/>
        </w:rPr>
        <w:t>The E</w:t>
      </w:r>
      <w:r w:rsidR="002D69EF" w:rsidRPr="006E79CE">
        <w:rPr>
          <w:b/>
          <w:sz w:val="24"/>
          <w:szCs w:val="24"/>
        </w:rPr>
        <w:t>ye</w:t>
      </w:r>
    </w:p>
    <w:p w:rsidR="002D69EF" w:rsidRPr="006E79CE" w:rsidRDefault="002D69EF" w:rsidP="002D69EF">
      <w:pPr>
        <w:tabs>
          <w:tab w:val="left" w:pos="180"/>
        </w:tabs>
        <w:rPr>
          <w:sz w:val="24"/>
          <w:szCs w:val="24"/>
        </w:rPr>
      </w:pPr>
      <w:r w:rsidRPr="006E79CE">
        <w:rPr>
          <w:sz w:val="24"/>
          <w:szCs w:val="24"/>
        </w:rPr>
        <w:t>Please label each part of the eye. (1 point each)</w:t>
      </w:r>
    </w:p>
    <w:p w:rsidR="002D69EF" w:rsidRPr="006E79CE" w:rsidRDefault="002D69EF" w:rsidP="002D69EF">
      <w:pPr>
        <w:tabs>
          <w:tab w:val="left" w:pos="180"/>
        </w:tabs>
        <w:rPr>
          <w:sz w:val="24"/>
          <w:szCs w:val="24"/>
        </w:rPr>
      </w:pPr>
    </w:p>
    <w:p w:rsidR="002D69EF" w:rsidRPr="006E79CE" w:rsidRDefault="002D69EF" w:rsidP="002D69EF">
      <w:pPr>
        <w:tabs>
          <w:tab w:val="left" w:pos="180"/>
        </w:tabs>
        <w:rPr>
          <w:sz w:val="24"/>
          <w:szCs w:val="24"/>
        </w:rPr>
      </w:pPr>
      <w:r w:rsidRPr="006E79CE">
        <w:rPr>
          <w:noProof/>
          <w:sz w:val="24"/>
          <w:szCs w:val="24"/>
        </w:rPr>
        <w:drawing>
          <wp:inline distT="0" distB="0" distL="0" distR="0" wp14:anchorId="1E7FDEAF" wp14:editId="2A8E9407">
            <wp:extent cx="4552950" cy="4152900"/>
            <wp:effectExtent l="0" t="0" r="0" b="0"/>
            <wp:docPr id="5" name="Picture 5" descr="g1g6klein0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1g6klein09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52950" cy="4152900"/>
                    </a:xfrm>
                    <a:prstGeom prst="rect">
                      <a:avLst/>
                    </a:prstGeom>
                    <a:noFill/>
                    <a:ln>
                      <a:noFill/>
                    </a:ln>
                  </pic:spPr>
                </pic:pic>
              </a:graphicData>
            </a:graphic>
          </wp:inline>
        </w:drawing>
      </w:r>
    </w:p>
    <w:p w:rsidR="002D69EF" w:rsidRPr="006E79CE" w:rsidRDefault="002D69EF" w:rsidP="002D69EF">
      <w:pPr>
        <w:tabs>
          <w:tab w:val="left" w:pos="180"/>
        </w:tabs>
        <w:rPr>
          <w:sz w:val="24"/>
          <w:szCs w:val="24"/>
        </w:rPr>
      </w:pPr>
    </w:p>
    <w:p w:rsidR="002D69EF" w:rsidRPr="006E79CE" w:rsidRDefault="002D69EF" w:rsidP="002D69EF">
      <w:pPr>
        <w:tabs>
          <w:tab w:val="left" w:pos="180"/>
        </w:tabs>
        <w:rPr>
          <w:sz w:val="24"/>
          <w:szCs w:val="24"/>
        </w:rPr>
      </w:pPr>
    </w:p>
    <w:p w:rsidR="002D69EF" w:rsidRPr="006E79CE" w:rsidRDefault="002D69EF" w:rsidP="00B52737">
      <w:pPr>
        <w:tabs>
          <w:tab w:val="left" w:pos="180"/>
        </w:tabs>
        <w:spacing w:line="360" w:lineRule="auto"/>
        <w:rPr>
          <w:sz w:val="24"/>
          <w:szCs w:val="24"/>
          <w:u w:val="single"/>
        </w:rPr>
      </w:pPr>
      <w:r w:rsidRPr="006E79CE">
        <w:rPr>
          <w:sz w:val="24"/>
          <w:szCs w:val="24"/>
        </w:rPr>
        <w:t>A.</w:t>
      </w:r>
      <w:r w:rsidRPr="006E79CE">
        <w:rPr>
          <w:sz w:val="24"/>
          <w:szCs w:val="24"/>
          <w:u w:val="single"/>
        </w:rPr>
        <w:tab/>
      </w:r>
      <w:r w:rsidR="005B76E1" w:rsidRPr="006E79CE">
        <w:rPr>
          <w:sz w:val="24"/>
          <w:szCs w:val="24"/>
          <w:u w:val="single"/>
        </w:rPr>
        <w:t>Cornea</w:t>
      </w:r>
      <w:r w:rsidRPr="006E79CE">
        <w:rPr>
          <w:sz w:val="24"/>
          <w:szCs w:val="24"/>
          <w:u w:val="single"/>
        </w:rPr>
        <w:tab/>
      </w:r>
      <w:r w:rsidRPr="006E79CE">
        <w:rPr>
          <w:sz w:val="24"/>
          <w:szCs w:val="24"/>
          <w:u w:val="single"/>
        </w:rPr>
        <w:tab/>
      </w:r>
      <w:r w:rsidRPr="006E79CE">
        <w:rPr>
          <w:sz w:val="24"/>
          <w:szCs w:val="24"/>
          <w:u w:val="single"/>
        </w:rPr>
        <w:tab/>
      </w:r>
      <w:r w:rsidRPr="006E79CE">
        <w:rPr>
          <w:sz w:val="24"/>
          <w:szCs w:val="24"/>
          <w:u w:val="single"/>
        </w:rPr>
        <w:tab/>
      </w:r>
      <w:r w:rsidRPr="006E79CE">
        <w:rPr>
          <w:sz w:val="24"/>
          <w:szCs w:val="24"/>
        </w:rPr>
        <w:tab/>
      </w:r>
      <w:r w:rsidRPr="006E79CE">
        <w:rPr>
          <w:sz w:val="24"/>
          <w:szCs w:val="24"/>
        </w:rPr>
        <w:tab/>
        <w:t>F.</w:t>
      </w:r>
      <w:r w:rsidRPr="006E79CE">
        <w:rPr>
          <w:sz w:val="24"/>
          <w:szCs w:val="24"/>
          <w:u w:val="single"/>
        </w:rPr>
        <w:tab/>
      </w:r>
      <w:r w:rsidR="005B76E1" w:rsidRPr="006E79CE">
        <w:rPr>
          <w:sz w:val="24"/>
          <w:szCs w:val="24"/>
          <w:u w:val="single"/>
        </w:rPr>
        <w:t>Comea</w:t>
      </w:r>
      <w:r w:rsidRPr="006E79CE">
        <w:rPr>
          <w:sz w:val="24"/>
          <w:szCs w:val="24"/>
          <w:u w:val="single"/>
        </w:rPr>
        <w:tab/>
      </w:r>
      <w:r w:rsidRPr="006E79CE">
        <w:rPr>
          <w:sz w:val="24"/>
          <w:szCs w:val="24"/>
          <w:u w:val="single"/>
        </w:rPr>
        <w:tab/>
      </w:r>
      <w:r w:rsidRPr="006E79CE">
        <w:rPr>
          <w:sz w:val="24"/>
          <w:szCs w:val="24"/>
          <w:u w:val="single"/>
        </w:rPr>
        <w:tab/>
      </w:r>
    </w:p>
    <w:p w:rsidR="002D69EF" w:rsidRPr="006E79CE" w:rsidRDefault="002D69EF" w:rsidP="00B52737">
      <w:pPr>
        <w:tabs>
          <w:tab w:val="left" w:pos="180"/>
        </w:tabs>
        <w:spacing w:line="360" w:lineRule="auto"/>
        <w:rPr>
          <w:sz w:val="24"/>
          <w:szCs w:val="24"/>
          <w:u w:val="single"/>
        </w:rPr>
      </w:pPr>
      <w:r w:rsidRPr="006E79CE">
        <w:rPr>
          <w:sz w:val="24"/>
          <w:szCs w:val="24"/>
        </w:rPr>
        <w:t>B.</w:t>
      </w:r>
      <w:r w:rsidRPr="006E79CE">
        <w:rPr>
          <w:sz w:val="24"/>
          <w:szCs w:val="24"/>
          <w:u w:val="single"/>
        </w:rPr>
        <w:tab/>
      </w:r>
      <w:r w:rsidR="006F59F6" w:rsidRPr="006E79CE">
        <w:rPr>
          <w:sz w:val="24"/>
          <w:szCs w:val="24"/>
          <w:u w:val="single"/>
        </w:rPr>
        <w:t>Macula</w:t>
      </w:r>
      <w:r w:rsidRPr="006E79CE">
        <w:rPr>
          <w:sz w:val="24"/>
          <w:szCs w:val="24"/>
          <w:u w:val="single"/>
        </w:rPr>
        <w:tab/>
      </w:r>
      <w:r w:rsidRPr="006E79CE">
        <w:rPr>
          <w:sz w:val="24"/>
          <w:szCs w:val="24"/>
          <w:u w:val="single"/>
        </w:rPr>
        <w:tab/>
      </w:r>
      <w:r w:rsidRPr="006E79CE">
        <w:rPr>
          <w:sz w:val="24"/>
          <w:szCs w:val="24"/>
          <w:u w:val="single"/>
        </w:rPr>
        <w:tab/>
      </w:r>
      <w:r w:rsidR="00F91F73" w:rsidRPr="006E79CE">
        <w:rPr>
          <w:sz w:val="24"/>
          <w:szCs w:val="24"/>
          <w:u w:val="single"/>
        </w:rPr>
        <w:tab/>
      </w:r>
      <w:r w:rsidR="00F91F73" w:rsidRPr="006E79CE">
        <w:rPr>
          <w:sz w:val="24"/>
          <w:szCs w:val="24"/>
        </w:rPr>
        <w:tab/>
      </w:r>
      <w:r w:rsidRPr="006E79CE">
        <w:rPr>
          <w:sz w:val="24"/>
          <w:szCs w:val="24"/>
        </w:rPr>
        <w:tab/>
        <w:t>G.</w:t>
      </w:r>
      <w:r w:rsidRPr="006E79CE">
        <w:rPr>
          <w:sz w:val="24"/>
          <w:szCs w:val="24"/>
          <w:u w:val="single"/>
        </w:rPr>
        <w:tab/>
      </w:r>
      <w:r w:rsidR="005B76E1" w:rsidRPr="006E79CE">
        <w:rPr>
          <w:sz w:val="24"/>
          <w:szCs w:val="24"/>
          <w:u w:val="single"/>
        </w:rPr>
        <w:t>Ciliary body and ciliary muscle</w:t>
      </w:r>
      <w:r w:rsidRPr="006E79CE">
        <w:rPr>
          <w:sz w:val="24"/>
          <w:szCs w:val="24"/>
          <w:u w:val="single"/>
        </w:rPr>
        <w:tab/>
      </w:r>
    </w:p>
    <w:p w:rsidR="002D69EF" w:rsidRPr="006E79CE" w:rsidRDefault="002D69EF" w:rsidP="00B52737">
      <w:pPr>
        <w:tabs>
          <w:tab w:val="left" w:pos="180"/>
        </w:tabs>
        <w:spacing w:line="360" w:lineRule="auto"/>
        <w:rPr>
          <w:sz w:val="24"/>
          <w:szCs w:val="24"/>
          <w:u w:val="single"/>
        </w:rPr>
      </w:pPr>
      <w:r w:rsidRPr="006E79CE">
        <w:rPr>
          <w:sz w:val="24"/>
          <w:szCs w:val="24"/>
        </w:rPr>
        <w:t>C.</w:t>
      </w:r>
      <w:r w:rsidRPr="006E79CE">
        <w:rPr>
          <w:sz w:val="24"/>
          <w:szCs w:val="24"/>
          <w:u w:val="single"/>
        </w:rPr>
        <w:tab/>
      </w:r>
      <w:r w:rsidR="006F59F6" w:rsidRPr="006E79CE">
        <w:rPr>
          <w:sz w:val="24"/>
          <w:szCs w:val="24"/>
          <w:u w:val="single"/>
        </w:rPr>
        <w:t>Optic Nerve</w:t>
      </w:r>
      <w:r w:rsidRPr="006E79CE">
        <w:rPr>
          <w:sz w:val="24"/>
          <w:szCs w:val="24"/>
          <w:u w:val="single"/>
        </w:rPr>
        <w:tab/>
      </w:r>
      <w:r w:rsidRPr="006E79CE">
        <w:rPr>
          <w:sz w:val="24"/>
          <w:szCs w:val="24"/>
          <w:u w:val="single"/>
        </w:rPr>
        <w:tab/>
      </w:r>
      <w:r w:rsidRPr="006E79CE">
        <w:rPr>
          <w:sz w:val="24"/>
          <w:szCs w:val="24"/>
          <w:u w:val="single"/>
        </w:rPr>
        <w:tab/>
      </w:r>
      <w:r w:rsidRPr="006E79CE">
        <w:rPr>
          <w:sz w:val="24"/>
          <w:szCs w:val="24"/>
        </w:rPr>
        <w:tab/>
      </w:r>
      <w:r w:rsidRPr="006E79CE">
        <w:rPr>
          <w:sz w:val="24"/>
          <w:szCs w:val="24"/>
        </w:rPr>
        <w:tab/>
        <w:t>H.</w:t>
      </w:r>
      <w:r w:rsidRPr="006E79CE">
        <w:rPr>
          <w:sz w:val="24"/>
          <w:szCs w:val="24"/>
          <w:u w:val="single"/>
        </w:rPr>
        <w:tab/>
      </w:r>
      <w:r w:rsidR="005B76E1" w:rsidRPr="006E79CE">
        <w:rPr>
          <w:sz w:val="24"/>
          <w:szCs w:val="24"/>
          <w:u w:val="single"/>
        </w:rPr>
        <w:t>Fovea</w:t>
      </w:r>
      <w:r w:rsidRPr="006E79CE">
        <w:rPr>
          <w:sz w:val="24"/>
          <w:szCs w:val="24"/>
          <w:u w:val="single"/>
        </w:rPr>
        <w:tab/>
      </w:r>
      <w:r w:rsidRPr="006E79CE">
        <w:rPr>
          <w:sz w:val="24"/>
          <w:szCs w:val="24"/>
          <w:u w:val="single"/>
        </w:rPr>
        <w:tab/>
      </w:r>
      <w:r w:rsidRPr="006E79CE">
        <w:rPr>
          <w:sz w:val="24"/>
          <w:szCs w:val="24"/>
          <w:u w:val="single"/>
        </w:rPr>
        <w:tab/>
      </w:r>
    </w:p>
    <w:p w:rsidR="002D69EF" w:rsidRPr="006E79CE" w:rsidRDefault="002D69EF" w:rsidP="00B52737">
      <w:pPr>
        <w:tabs>
          <w:tab w:val="left" w:pos="180"/>
        </w:tabs>
        <w:spacing w:line="360" w:lineRule="auto"/>
        <w:rPr>
          <w:sz w:val="24"/>
          <w:szCs w:val="24"/>
          <w:u w:val="single"/>
        </w:rPr>
      </w:pPr>
      <w:r w:rsidRPr="006E79CE">
        <w:rPr>
          <w:sz w:val="24"/>
          <w:szCs w:val="24"/>
        </w:rPr>
        <w:t>D.</w:t>
      </w:r>
      <w:r w:rsidRPr="006E79CE">
        <w:rPr>
          <w:sz w:val="24"/>
          <w:szCs w:val="24"/>
          <w:u w:val="single"/>
        </w:rPr>
        <w:tab/>
      </w:r>
      <w:r w:rsidR="005B76E1" w:rsidRPr="006E79CE">
        <w:rPr>
          <w:sz w:val="24"/>
          <w:szCs w:val="24"/>
          <w:u w:val="single"/>
        </w:rPr>
        <w:t>Vitreous body</w:t>
      </w:r>
      <w:r w:rsidRPr="006E79CE">
        <w:rPr>
          <w:sz w:val="24"/>
          <w:szCs w:val="24"/>
          <w:u w:val="single"/>
        </w:rPr>
        <w:tab/>
      </w:r>
      <w:r w:rsidRPr="006E79CE">
        <w:rPr>
          <w:sz w:val="24"/>
          <w:szCs w:val="24"/>
          <w:u w:val="single"/>
        </w:rPr>
        <w:tab/>
      </w:r>
      <w:r w:rsidRPr="006E79CE">
        <w:rPr>
          <w:sz w:val="24"/>
          <w:szCs w:val="24"/>
          <w:u w:val="single"/>
        </w:rPr>
        <w:tab/>
      </w:r>
      <w:r w:rsidRPr="006E79CE">
        <w:rPr>
          <w:sz w:val="24"/>
          <w:szCs w:val="24"/>
        </w:rPr>
        <w:tab/>
      </w:r>
      <w:r w:rsidRPr="006E79CE">
        <w:rPr>
          <w:sz w:val="24"/>
          <w:szCs w:val="24"/>
        </w:rPr>
        <w:tab/>
        <w:t>I.</w:t>
      </w:r>
      <w:r w:rsidRPr="006E79CE">
        <w:rPr>
          <w:sz w:val="24"/>
          <w:szCs w:val="24"/>
          <w:u w:val="single"/>
        </w:rPr>
        <w:tab/>
      </w:r>
      <w:r w:rsidR="005B76E1" w:rsidRPr="006E79CE">
        <w:rPr>
          <w:sz w:val="24"/>
          <w:szCs w:val="24"/>
          <w:u w:val="single"/>
        </w:rPr>
        <w:t>Iris</w:t>
      </w:r>
      <w:r w:rsidRPr="006E79CE">
        <w:rPr>
          <w:sz w:val="24"/>
          <w:szCs w:val="24"/>
          <w:u w:val="single"/>
        </w:rPr>
        <w:tab/>
      </w:r>
      <w:r w:rsidRPr="006E79CE">
        <w:rPr>
          <w:sz w:val="24"/>
          <w:szCs w:val="24"/>
          <w:u w:val="single"/>
        </w:rPr>
        <w:tab/>
      </w:r>
      <w:r w:rsidRPr="006E79CE">
        <w:rPr>
          <w:sz w:val="24"/>
          <w:szCs w:val="24"/>
          <w:u w:val="single"/>
        </w:rPr>
        <w:tab/>
      </w:r>
    </w:p>
    <w:p w:rsidR="002D69EF" w:rsidRPr="006E79CE" w:rsidRDefault="002D69EF" w:rsidP="00B52737">
      <w:pPr>
        <w:tabs>
          <w:tab w:val="left" w:pos="180"/>
        </w:tabs>
        <w:spacing w:line="360" w:lineRule="auto"/>
        <w:rPr>
          <w:sz w:val="24"/>
          <w:szCs w:val="24"/>
          <w:u w:val="single"/>
        </w:rPr>
      </w:pPr>
      <w:r w:rsidRPr="006E79CE">
        <w:rPr>
          <w:sz w:val="24"/>
          <w:szCs w:val="24"/>
        </w:rPr>
        <w:t>E.</w:t>
      </w:r>
      <w:r w:rsidRPr="006E79CE">
        <w:rPr>
          <w:sz w:val="24"/>
          <w:szCs w:val="24"/>
          <w:u w:val="single"/>
        </w:rPr>
        <w:tab/>
      </w:r>
      <w:r w:rsidR="005B76E1" w:rsidRPr="006E79CE">
        <w:rPr>
          <w:sz w:val="24"/>
          <w:szCs w:val="24"/>
          <w:u w:val="single"/>
        </w:rPr>
        <w:t>Pupil</w:t>
      </w:r>
      <w:r w:rsidRPr="006E79CE">
        <w:rPr>
          <w:sz w:val="24"/>
          <w:szCs w:val="24"/>
          <w:u w:val="single"/>
        </w:rPr>
        <w:tab/>
      </w:r>
      <w:r w:rsidRPr="006E79CE">
        <w:rPr>
          <w:sz w:val="24"/>
          <w:szCs w:val="24"/>
          <w:u w:val="single"/>
        </w:rPr>
        <w:tab/>
      </w:r>
      <w:r w:rsidRPr="006E79CE">
        <w:rPr>
          <w:sz w:val="24"/>
          <w:szCs w:val="24"/>
          <w:u w:val="single"/>
        </w:rPr>
        <w:tab/>
      </w:r>
      <w:r w:rsidRPr="006E79CE">
        <w:rPr>
          <w:sz w:val="24"/>
          <w:szCs w:val="24"/>
          <w:u w:val="single"/>
        </w:rPr>
        <w:tab/>
      </w:r>
      <w:r w:rsidRPr="006E79CE">
        <w:rPr>
          <w:sz w:val="24"/>
          <w:szCs w:val="24"/>
        </w:rPr>
        <w:tab/>
      </w:r>
      <w:r w:rsidRPr="006E79CE">
        <w:rPr>
          <w:sz w:val="24"/>
          <w:szCs w:val="24"/>
        </w:rPr>
        <w:tab/>
        <w:t>J.</w:t>
      </w:r>
      <w:r w:rsidRPr="006E79CE">
        <w:rPr>
          <w:sz w:val="24"/>
          <w:szCs w:val="24"/>
          <w:u w:val="single"/>
        </w:rPr>
        <w:tab/>
      </w:r>
      <w:r w:rsidR="005B76E1" w:rsidRPr="006E79CE">
        <w:rPr>
          <w:sz w:val="24"/>
          <w:szCs w:val="24"/>
          <w:u w:val="single"/>
        </w:rPr>
        <w:t>Lens</w:t>
      </w:r>
      <w:r w:rsidRPr="006E79CE">
        <w:rPr>
          <w:sz w:val="24"/>
          <w:szCs w:val="24"/>
          <w:u w:val="single"/>
        </w:rPr>
        <w:tab/>
      </w:r>
      <w:r w:rsidRPr="006E79CE">
        <w:rPr>
          <w:sz w:val="24"/>
          <w:szCs w:val="24"/>
          <w:u w:val="single"/>
        </w:rPr>
        <w:tab/>
      </w:r>
      <w:r w:rsidRPr="006E79CE">
        <w:rPr>
          <w:sz w:val="24"/>
          <w:szCs w:val="24"/>
          <w:u w:val="single"/>
        </w:rPr>
        <w:tab/>
      </w:r>
    </w:p>
    <w:p w:rsidR="002D69EF" w:rsidRPr="006E79CE" w:rsidRDefault="002D69EF" w:rsidP="00B52737">
      <w:pPr>
        <w:tabs>
          <w:tab w:val="left" w:pos="180"/>
        </w:tabs>
        <w:spacing w:line="360" w:lineRule="auto"/>
        <w:rPr>
          <w:sz w:val="24"/>
          <w:szCs w:val="24"/>
          <w:u w:val="single"/>
        </w:rPr>
      </w:pPr>
      <w:r w:rsidRPr="006E79CE">
        <w:rPr>
          <w:sz w:val="24"/>
          <w:szCs w:val="24"/>
        </w:rPr>
        <w:t>K.</w:t>
      </w:r>
      <w:r w:rsidRPr="006E79CE">
        <w:rPr>
          <w:sz w:val="24"/>
          <w:szCs w:val="24"/>
          <w:u w:val="single"/>
        </w:rPr>
        <w:tab/>
      </w:r>
      <w:r w:rsidR="005B76E1" w:rsidRPr="006E79CE">
        <w:rPr>
          <w:sz w:val="24"/>
          <w:szCs w:val="24"/>
          <w:u w:val="single"/>
        </w:rPr>
        <w:t>Retina</w:t>
      </w:r>
      <w:r w:rsidRPr="006E79CE">
        <w:rPr>
          <w:sz w:val="24"/>
          <w:szCs w:val="24"/>
          <w:u w:val="single"/>
        </w:rPr>
        <w:tab/>
      </w:r>
      <w:r w:rsidRPr="006E79CE">
        <w:rPr>
          <w:sz w:val="24"/>
          <w:szCs w:val="24"/>
          <w:u w:val="single"/>
        </w:rPr>
        <w:tab/>
      </w:r>
      <w:r w:rsidRPr="006E79CE">
        <w:rPr>
          <w:sz w:val="24"/>
          <w:szCs w:val="24"/>
          <w:u w:val="single"/>
        </w:rPr>
        <w:tab/>
      </w:r>
      <w:r w:rsidRPr="006E79CE">
        <w:rPr>
          <w:sz w:val="24"/>
          <w:szCs w:val="24"/>
          <w:u w:val="single"/>
        </w:rPr>
        <w:tab/>
      </w:r>
    </w:p>
    <w:p w:rsidR="0042503A" w:rsidRPr="006E79CE" w:rsidRDefault="0042503A" w:rsidP="00B52737">
      <w:pPr>
        <w:tabs>
          <w:tab w:val="left" w:pos="180"/>
        </w:tabs>
        <w:spacing w:line="360" w:lineRule="auto"/>
        <w:rPr>
          <w:sz w:val="24"/>
          <w:szCs w:val="24"/>
          <w:u w:val="single"/>
        </w:rPr>
      </w:pPr>
    </w:p>
    <w:p w:rsidR="00864715" w:rsidRPr="006E79CE" w:rsidRDefault="00864715" w:rsidP="00864715">
      <w:pPr>
        <w:tabs>
          <w:tab w:val="left" w:pos="180"/>
        </w:tabs>
        <w:rPr>
          <w:sz w:val="24"/>
          <w:szCs w:val="24"/>
        </w:rPr>
      </w:pPr>
      <w:r w:rsidRPr="006E79CE">
        <w:rPr>
          <w:sz w:val="24"/>
          <w:szCs w:val="24"/>
        </w:rPr>
        <w:lastRenderedPageBreak/>
        <w:t xml:space="preserve">Please answer </w:t>
      </w:r>
      <w:r w:rsidRPr="006E79CE">
        <w:rPr>
          <w:b/>
          <w:sz w:val="24"/>
          <w:szCs w:val="24"/>
        </w:rPr>
        <w:t xml:space="preserve">ANY </w:t>
      </w:r>
      <w:r w:rsidR="0020101C" w:rsidRPr="006E79CE">
        <w:rPr>
          <w:b/>
          <w:sz w:val="24"/>
          <w:szCs w:val="24"/>
        </w:rPr>
        <w:t>FOUR</w:t>
      </w:r>
      <w:r w:rsidR="00E83DFF" w:rsidRPr="006E79CE">
        <w:rPr>
          <w:b/>
          <w:sz w:val="24"/>
          <w:szCs w:val="24"/>
        </w:rPr>
        <w:t xml:space="preserve"> </w:t>
      </w:r>
      <w:r w:rsidRPr="006E79CE">
        <w:rPr>
          <w:sz w:val="24"/>
          <w:szCs w:val="24"/>
        </w:rPr>
        <w:t xml:space="preserve">of the following </w:t>
      </w:r>
      <w:r w:rsidR="007B7A70" w:rsidRPr="006E79CE">
        <w:rPr>
          <w:b/>
          <w:sz w:val="24"/>
          <w:szCs w:val="24"/>
        </w:rPr>
        <w:t>SIX</w:t>
      </w:r>
      <w:r w:rsidR="007B7A70" w:rsidRPr="006E79CE">
        <w:rPr>
          <w:sz w:val="24"/>
          <w:szCs w:val="24"/>
        </w:rPr>
        <w:t xml:space="preserve"> </w:t>
      </w:r>
      <w:r w:rsidRPr="006E79CE">
        <w:rPr>
          <w:sz w:val="24"/>
          <w:szCs w:val="24"/>
        </w:rPr>
        <w:t>questions</w:t>
      </w:r>
      <w:r w:rsidR="00E83DFF" w:rsidRPr="006E79CE">
        <w:rPr>
          <w:sz w:val="24"/>
          <w:szCs w:val="24"/>
        </w:rPr>
        <w:t>.</w:t>
      </w:r>
      <w:r w:rsidRPr="006E79CE">
        <w:rPr>
          <w:sz w:val="24"/>
          <w:szCs w:val="24"/>
        </w:rPr>
        <w:t xml:space="preserve"> Make sure to answer the question and do not stray. Make sure to write in complete sentences and answer the questions directly. </w:t>
      </w:r>
    </w:p>
    <w:p w:rsidR="00C9640C" w:rsidRPr="006E79CE" w:rsidRDefault="00C9640C" w:rsidP="00864715">
      <w:pPr>
        <w:tabs>
          <w:tab w:val="left" w:pos="180"/>
        </w:tabs>
        <w:rPr>
          <w:sz w:val="24"/>
          <w:szCs w:val="24"/>
        </w:rPr>
      </w:pPr>
      <w:r w:rsidRPr="006E79CE">
        <w:rPr>
          <w:b/>
          <w:sz w:val="24"/>
          <w:szCs w:val="24"/>
        </w:rPr>
        <w:t>(2 points each)</w:t>
      </w:r>
    </w:p>
    <w:p w:rsidR="00864715" w:rsidRPr="006E79CE" w:rsidRDefault="00864715" w:rsidP="00B52737">
      <w:pPr>
        <w:tabs>
          <w:tab w:val="left" w:pos="180"/>
        </w:tabs>
        <w:spacing w:line="360" w:lineRule="auto"/>
        <w:rPr>
          <w:sz w:val="24"/>
          <w:szCs w:val="24"/>
          <w:u w:val="single"/>
        </w:rPr>
      </w:pPr>
    </w:p>
    <w:p w:rsidR="0042503A" w:rsidRPr="006E79CE" w:rsidRDefault="0042503A" w:rsidP="00915708">
      <w:pPr>
        <w:pStyle w:val="ListParagraph"/>
        <w:numPr>
          <w:ilvl w:val="0"/>
          <w:numId w:val="39"/>
        </w:numPr>
        <w:tabs>
          <w:tab w:val="left" w:pos="180"/>
        </w:tabs>
        <w:rPr>
          <w:sz w:val="24"/>
          <w:szCs w:val="24"/>
        </w:rPr>
      </w:pPr>
      <w:r w:rsidRPr="006E79CE">
        <w:rPr>
          <w:sz w:val="24"/>
          <w:szCs w:val="24"/>
        </w:rPr>
        <w:t>What are the M and pathways in the brain?</w:t>
      </w:r>
    </w:p>
    <w:p w:rsidR="00BE68F7" w:rsidRPr="006E79CE" w:rsidRDefault="00BE68F7" w:rsidP="00BE68F7">
      <w:pPr>
        <w:tabs>
          <w:tab w:val="left" w:pos="180"/>
        </w:tabs>
        <w:rPr>
          <w:sz w:val="24"/>
          <w:szCs w:val="24"/>
        </w:rPr>
      </w:pPr>
      <w:r w:rsidRPr="006E79CE">
        <w:rPr>
          <w:sz w:val="24"/>
          <w:szCs w:val="24"/>
        </w:rPr>
        <w:t>The answer is:</w:t>
      </w:r>
    </w:p>
    <w:p w:rsidR="00BE68F7" w:rsidRPr="006E79CE" w:rsidRDefault="00BE68F7" w:rsidP="00BE68F7">
      <w:pPr>
        <w:pStyle w:val="ListParagraph"/>
        <w:tabs>
          <w:tab w:val="left" w:pos="180"/>
        </w:tabs>
        <w:ind w:left="360"/>
        <w:rPr>
          <w:sz w:val="24"/>
          <w:szCs w:val="24"/>
        </w:rPr>
      </w:pPr>
    </w:p>
    <w:p w:rsidR="0042503A" w:rsidRPr="006E79CE" w:rsidRDefault="00BE68F7" w:rsidP="0042503A">
      <w:pPr>
        <w:spacing w:line="360" w:lineRule="auto"/>
        <w:rPr>
          <w:sz w:val="24"/>
          <w:szCs w:val="24"/>
        </w:rPr>
      </w:pPr>
      <w:r w:rsidRPr="006E79CE">
        <w:rPr>
          <w:sz w:val="24"/>
          <w:szCs w:val="24"/>
          <w:shd w:val="clear" w:color="auto" w:fill="FFFFFF"/>
        </w:rPr>
        <w:t>The </w:t>
      </w:r>
      <w:r w:rsidRPr="006E79CE">
        <w:rPr>
          <w:rStyle w:val="Emphasis"/>
          <w:bCs/>
          <w:i w:val="0"/>
          <w:iCs w:val="0"/>
          <w:sz w:val="24"/>
          <w:szCs w:val="24"/>
          <w:shd w:val="clear" w:color="auto" w:fill="FFFFFF"/>
        </w:rPr>
        <w:t>M pathway</w:t>
      </w:r>
      <w:r w:rsidRPr="006E79CE">
        <w:rPr>
          <w:sz w:val="24"/>
          <w:szCs w:val="24"/>
          <w:shd w:val="clear" w:color="auto" w:fill="FFFFFF"/>
        </w:rPr>
        <w:t> has high light/dark contrast detection, and is more sensitive at low spatial frequencies than high spatial frequencies.</w:t>
      </w:r>
      <w:r w:rsidRPr="006E79CE">
        <w:rPr>
          <w:sz w:val="24"/>
          <w:szCs w:val="24"/>
        </w:rPr>
        <w:t xml:space="preserve"> </w:t>
      </w:r>
      <w:r w:rsidR="0042503A" w:rsidRPr="006E79CE">
        <w:rPr>
          <w:sz w:val="24"/>
          <w:szCs w:val="24"/>
        </w:rPr>
        <w:t>__________________________________________________________________________________</w:t>
      </w:r>
    </w:p>
    <w:p w:rsidR="0042503A" w:rsidRPr="006E79CE" w:rsidRDefault="0042503A" w:rsidP="00B52737">
      <w:pPr>
        <w:tabs>
          <w:tab w:val="left" w:pos="180"/>
        </w:tabs>
        <w:spacing w:line="360" w:lineRule="auto"/>
        <w:rPr>
          <w:sz w:val="24"/>
          <w:szCs w:val="24"/>
        </w:rPr>
      </w:pPr>
    </w:p>
    <w:p w:rsidR="00864715" w:rsidRPr="006E79CE" w:rsidRDefault="0042503A" w:rsidP="00915708">
      <w:pPr>
        <w:pStyle w:val="ListParagraph"/>
        <w:numPr>
          <w:ilvl w:val="0"/>
          <w:numId w:val="39"/>
        </w:numPr>
        <w:tabs>
          <w:tab w:val="left" w:pos="180"/>
        </w:tabs>
        <w:spacing w:line="360" w:lineRule="auto"/>
        <w:rPr>
          <w:sz w:val="24"/>
          <w:szCs w:val="24"/>
        </w:rPr>
      </w:pPr>
      <w:r w:rsidRPr="006E79CE">
        <w:rPr>
          <w:sz w:val="24"/>
          <w:szCs w:val="24"/>
        </w:rPr>
        <w:t xml:space="preserve">Provide a short description of </w:t>
      </w:r>
      <w:r w:rsidR="00864715" w:rsidRPr="006E79CE">
        <w:rPr>
          <w:sz w:val="24"/>
          <w:szCs w:val="24"/>
        </w:rPr>
        <w:t>the two types of photoreceptors</w:t>
      </w:r>
      <w:r w:rsidRPr="006E79CE">
        <w:rPr>
          <w:sz w:val="24"/>
          <w:szCs w:val="24"/>
        </w:rPr>
        <w:t>?</w:t>
      </w:r>
    </w:p>
    <w:p w:rsidR="0024192D" w:rsidRPr="006E79CE" w:rsidRDefault="0024192D" w:rsidP="0024192D">
      <w:pPr>
        <w:tabs>
          <w:tab w:val="left" w:pos="180"/>
        </w:tabs>
        <w:spacing w:line="360" w:lineRule="auto"/>
        <w:rPr>
          <w:sz w:val="24"/>
          <w:szCs w:val="24"/>
        </w:rPr>
      </w:pPr>
      <w:r w:rsidRPr="006E79CE">
        <w:rPr>
          <w:sz w:val="24"/>
          <w:szCs w:val="24"/>
        </w:rPr>
        <w:t>The answer is:</w:t>
      </w:r>
    </w:p>
    <w:p w:rsidR="00864715" w:rsidRPr="006E79CE" w:rsidRDefault="0024192D" w:rsidP="00864715">
      <w:pPr>
        <w:spacing w:line="360" w:lineRule="auto"/>
        <w:rPr>
          <w:sz w:val="24"/>
          <w:szCs w:val="24"/>
        </w:rPr>
      </w:pPr>
      <w:r w:rsidRPr="006E79CE">
        <w:rPr>
          <w:bCs/>
          <w:sz w:val="24"/>
          <w:szCs w:val="24"/>
          <w:shd w:val="clear" w:color="auto" w:fill="FFFFFF"/>
        </w:rPr>
        <w:t>Two types of photoreceptors</w:t>
      </w:r>
      <w:r w:rsidRPr="006E79CE">
        <w:rPr>
          <w:sz w:val="24"/>
          <w:szCs w:val="24"/>
          <w:shd w:val="clear" w:color="auto" w:fill="FFFFFF"/>
        </w:rPr>
        <w:t> reside in the retina: cones and rods. The cones are responsible for daytime vision, while the rods respond under dark conditions.</w:t>
      </w:r>
      <w:r w:rsidRPr="006E79CE">
        <w:rPr>
          <w:sz w:val="24"/>
          <w:szCs w:val="24"/>
        </w:rPr>
        <w:t xml:space="preserve"> </w:t>
      </w:r>
      <w:r w:rsidR="00864715" w:rsidRPr="006E79CE">
        <w:rPr>
          <w:sz w:val="24"/>
          <w:szCs w:val="24"/>
        </w:rPr>
        <w:t>__________________________________________________________________________________</w:t>
      </w:r>
    </w:p>
    <w:p w:rsidR="00864715" w:rsidRPr="006E79CE" w:rsidRDefault="00864715" w:rsidP="00B52737">
      <w:pPr>
        <w:tabs>
          <w:tab w:val="left" w:pos="180"/>
        </w:tabs>
        <w:spacing w:line="360" w:lineRule="auto"/>
        <w:rPr>
          <w:sz w:val="24"/>
          <w:szCs w:val="24"/>
        </w:rPr>
      </w:pPr>
    </w:p>
    <w:p w:rsidR="0042503A" w:rsidRPr="006E79CE" w:rsidRDefault="0042503A" w:rsidP="00915708">
      <w:pPr>
        <w:pStyle w:val="ListParagraph"/>
        <w:numPr>
          <w:ilvl w:val="0"/>
          <w:numId w:val="39"/>
        </w:numPr>
        <w:tabs>
          <w:tab w:val="left" w:pos="180"/>
        </w:tabs>
        <w:spacing w:line="360" w:lineRule="auto"/>
        <w:rPr>
          <w:sz w:val="24"/>
          <w:szCs w:val="24"/>
        </w:rPr>
      </w:pPr>
      <w:r w:rsidRPr="006E79CE">
        <w:rPr>
          <w:sz w:val="24"/>
          <w:szCs w:val="24"/>
        </w:rPr>
        <w:t>Ex</w:t>
      </w:r>
      <w:r w:rsidR="00864715" w:rsidRPr="006E79CE">
        <w:rPr>
          <w:sz w:val="24"/>
          <w:szCs w:val="24"/>
        </w:rPr>
        <w:t>plain light and dark adaptation.</w:t>
      </w:r>
    </w:p>
    <w:p w:rsidR="00BD387A" w:rsidRPr="006E79CE" w:rsidRDefault="00BD387A" w:rsidP="00BD387A">
      <w:pPr>
        <w:tabs>
          <w:tab w:val="left" w:pos="180"/>
        </w:tabs>
        <w:spacing w:line="360" w:lineRule="auto"/>
        <w:rPr>
          <w:sz w:val="24"/>
          <w:szCs w:val="24"/>
        </w:rPr>
      </w:pPr>
      <w:r w:rsidRPr="006E79CE">
        <w:rPr>
          <w:sz w:val="24"/>
          <w:szCs w:val="24"/>
        </w:rPr>
        <w:t>The answer is:</w:t>
      </w:r>
    </w:p>
    <w:p w:rsidR="00864715" w:rsidRPr="006E79CE" w:rsidRDefault="00BD387A" w:rsidP="00864715">
      <w:pPr>
        <w:rPr>
          <w:color w:val="222222"/>
          <w:sz w:val="24"/>
          <w:szCs w:val="24"/>
          <w:shd w:val="clear" w:color="auto" w:fill="FFFFFF"/>
        </w:rPr>
      </w:pPr>
      <w:r w:rsidRPr="006E79CE">
        <w:rPr>
          <w:color w:val="222222"/>
          <w:sz w:val="24"/>
          <w:szCs w:val="24"/>
          <w:shd w:val="clear" w:color="auto" w:fill="FFFFFF"/>
        </w:rPr>
        <w:t>During </w:t>
      </w:r>
      <w:r w:rsidRPr="006E79CE">
        <w:rPr>
          <w:bCs/>
          <w:color w:val="222222"/>
          <w:sz w:val="24"/>
          <w:szCs w:val="24"/>
          <w:shd w:val="clear" w:color="auto" w:fill="FFFFFF"/>
        </w:rPr>
        <w:t>light adaptation</w:t>
      </w:r>
      <w:r w:rsidRPr="006E79CE">
        <w:rPr>
          <w:color w:val="222222"/>
          <w:sz w:val="24"/>
          <w:szCs w:val="24"/>
          <w:shd w:val="clear" w:color="auto" w:fill="FFFFFF"/>
        </w:rPr>
        <w:t> retinal sensitivity is lost. </w:t>
      </w:r>
      <w:r w:rsidRPr="006E79CE">
        <w:rPr>
          <w:bCs/>
          <w:color w:val="222222"/>
          <w:sz w:val="24"/>
          <w:szCs w:val="24"/>
          <w:shd w:val="clear" w:color="auto" w:fill="FFFFFF"/>
        </w:rPr>
        <w:t>Dark adaptation</w:t>
      </w:r>
      <w:r w:rsidRPr="006E79CE">
        <w:rPr>
          <w:color w:val="222222"/>
          <w:sz w:val="24"/>
          <w:szCs w:val="24"/>
          <w:shd w:val="clear" w:color="auto" w:fill="FFFFFF"/>
        </w:rPr>
        <w:t> is essentially the reverse of </w:t>
      </w:r>
      <w:r w:rsidRPr="006E79CE">
        <w:rPr>
          <w:bCs/>
          <w:color w:val="222222"/>
          <w:sz w:val="24"/>
          <w:szCs w:val="24"/>
          <w:shd w:val="clear" w:color="auto" w:fill="FFFFFF"/>
        </w:rPr>
        <w:t>light adaptation</w:t>
      </w:r>
      <w:r w:rsidRPr="006E79CE">
        <w:rPr>
          <w:color w:val="222222"/>
          <w:sz w:val="24"/>
          <w:szCs w:val="24"/>
          <w:shd w:val="clear" w:color="auto" w:fill="FFFFFF"/>
        </w:rPr>
        <w:t>. However, blackness is seen because our cones cease functioning in low intensity </w:t>
      </w:r>
      <w:r w:rsidRPr="006E79CE">
        <w:rPr>
          <w:bCs/>
          <w:color w:val="222222"/>
          <w:sz w:val="24"/>
          <w:szCs w:val="24"/>
          <w:shd w:val="clear" w:color="auto" w:fill="FFFFFF"/>
        </w:rPr>
        <w:t>light</w:t>
      </w:r>
      <w:r w:rsidRPr="006E79CE">
        <w:rPr>
          <w:color w:val="222222"/>
          <w:sz w:val="24"/>
          <w:szCs w:val="24"/>
          <w:shd w:val="clear" w:color="auto" w:fill="FFFFFF"/>
        </w:rPr>
        <w:t>. Also, all the rod pigments have been bleached out due to the </w:t>
      </w:r>
      <w:r w:rsidRPr="006E79CE">
        <w:rPr>
          <w:bCs/>
          <w:color w:val="222222"/>
          <w:sz w:val="24"/>
          <w:szCs w:val="24"/>
          <w:shd w:val="clear" w:color="auto" w:fill="FFFFFF"/>
        </w:rPr>
        <w:t>bright light</w:t>
      </w:r>
      <w:r w:rsidRPr="006E79CE">
        <w:rPr>
          <w:color w:val="222222"/>
          <w:sz w:val="24"/>
          <w:szCs w:val="24"/>
          <w:shd w:val="clear" w:color="auto" w:fill="FFFFFF"/>
        </w:rPr>
        <w:t> and the rods are initially nonfunctional.</w:t>
      </w:r>
    </w:p>
    <w:p w:rsidR="00D7679B" w:rsidRPr="006E79CE" w:rsidRDefault="00D7679B" w:rsidP="00864715">
      <w:pPr>
        <w:rPr>
          <w:sz w:val="24"/>
          <w:szCs w:val="24"/>
        </w:rPr>
      </w:pPr>
    </w:p>
    <w:p w:rsidR="00864715" w:rsidRPr="006E79CE" w:rsidRDefault="00864715" w:rsidP="00915708">
      <w:pPr>
        <w:pStyle w:val="ListParagraph"/>
        <w:numPr>
          <w:ilvl w:val="0"/>
          <w:numId w:val="39"/>
        </w:numPr>
        <w:rPr>
          <w:sz w:val="24"/>
          <w:szCs w:val="24"/>
        </w:rPr>
      </w:pPr>
      <w:r w:rsidRPr="006E79CE">
        <w:rPr>
          <w:sz w:val="24"/>
          <w:szCs w:val="24"/>
        </w:rPr>
        <w:t xml:space="preserve">I mentioned reasons why information that falls on the fovea is seen more clearly. What is the fovea, and why is information that lands on this area seen most clearly? </w:t>
      </w:r>
    </w:p>
    <w:p w:rsidR="00864715" w:rsidRPr="006E79CE" w:rsidRDefault="00864715" w:rsidP="00864715">
      <w:pPr>
        <w:spacing w:line="360" w:lineRule="auto"/>
        <w:rPr>
          <w:sz w:val="24"/>
          <w:szCs w:val="24"/>
        </w:rPr>
      </w:pPr>
      <w:r w:rsidRPr="006E79CE">
        <w:rPr>
          <w:sz w:val="24"/>
          <w:szCs w:val="24"/>
        </w:rPr>
        <w:t>__________________________________________________________________________________</w:t>
      </w:r>
    </w:p>
    <w:p w:rsidR="00864715" w:rsidRPr="006E79CE" w:rsidRDefault="00864715" w:rsidP="00864715">
      <w:pPr>
        <w:spacing w:line="360" w:lineRule="auto"/>
        <w:rPr>
          <w:sz w:val="24"/>
          <w:szCs w:val="24"/>
        </w:rPr>
      </w:pPr>
      <w:r w:rsidRPr="006E79CE">
        <w:rPr>
          <w:sz w:val="24"/>
          <w:szCs w:val="24"/>
        </w:rPr>
        <w:t>__________________________________________________________________________________</w:t>
      </w:r>
    </w:p>
    <w:p w:rsidR="00864715" w:rsidRPr="006E79CE" w:rsidRDefault="00864715" w:rsidP="00864715">
      <w:pPr>
        <w:spacing w:line="360" w:lineRule="auto"/>
        <w:rPr>
          <w:sz w:val="24"/>
          <w:szCs w:val="24"/>
        </w:rPr>
      </w:pPr>
      <w:r w:rsidRPr="006E79CE">
        <w:rPr>
          <w:sz w:val="24"/>
          <w:szCs w:val="24"/>
        </w:rPr>
        <w:t>__________________________________________________________________________________</w:t>
      </w:r>
    </w:p>
    <w:p w:rsidR="00864715" w:rsidRPr="006E79CE" w:rsidRDefault="00864715" w:rsidP="00864715">
      <w:pPr>
        <w:spacing w:line="360" w:lineRule="auto"/>
        <w:rPr>
          <w:sz w:val="24"/>
          <w:szCs w:val="24"/>
        </w:rPr>
      </w:pPr>
      <w:r w:rsidRPr="006E79CE">
        <w:rPr>
          <w:sz w:val="24"/>
          <w:szCs w:val="24"/>
        </w:rPr>
        <w:t>__________________________________________________________________________________</w:t>
      </w:r>
    </w:p>
    <w:p w:rsidR="00864715" w:rsidRPr="006E79CE" w:rsidRDefault="00864715" w:rsidP="00864715">
      <w:pPr>
        <w:rPr>
          <w:sz w:val="24"/>
          <w:szCs w:val="24"/>
        </w:rPr>
      </w:pPr>
    </w:p>
    <w:p w:rsidR="00864715" w:rsidRPr="006E79CE" w:rsidRDefault="00864715" w:rsidP="00915708">
      <w:pPr>
        <w:pStyle w:val="ListParagraph"/>
        <w:numPr>
          <w:ilvl w:val="0"/>
          <w:numId w:val="39"/>
        </w:numPr>
        <w:rPr>
          <w:sz w:val="24"/>
          <w:szCs w:val="24"/>
        </w:rPr>
      </w:pPr>
      <w:r w:rsidRPr="006E79CE">
        <w:rPr>
          <w:sz w:val="24"/>
          <w:szCs w:val="24"/>
        </w:rPr>
        <w:t xml:space="preserve">Explain neural convergence in the eye? </w:t>
      </w:r>
    </w:p>
    <w:p w:rsidR="0057418C" w:rsidRPr="006E79CE" w:rsidRDefault="0057418C" w:rsidP="0057418C">
      <w:pPr>
        <w:pStyle w:val="ListParagraph"/>
        <w:ind w:left="360"/>
        <w:rPr>
          <w:sz w:val="24"/>
          <w:szCs w:val="24"/>
        </w:rPr>
      </w:pPr>
    </w:p>
    <w:p w:rsidR="00F80B4C" w:rsidRPr="006E79CE" w:rsidRDefault="00F80B4C" w:rsidP="00F80B4C">
      <w:pPr>
        <w:rPr>
          <w:sz w:val="24"/>
          <w:szCs w:val="24"/>
        </w:rPr>
      </w:pPr>
      <w:r w:rsidRPr="006E79CE">
        <w:rPr>
          <w:sz w:val="24"/>
          <w:szCs w:val="24"/>
        </w:rPr>
        <w:t>The answer is;</w:t>
      </w:r>
    </w:p>
    <w:p w:rsidR="00864715" w:rsidRPr="006E79CE" w:rsidRDefault="00F80B4C" w:rsidP="00864715">
      <w:pPr>
        <w:tabs>
          <w:tab w:val="left" w:pos="540"/>
        </w:tabs>
        <w:rPr>
          <w:sz w:val="24"/>
          <w:szCs w:val="24"/>
          <w:shd w:val="clear" w:color="auto" w:fill="FFFFFF"/>
        </w:rPr>
      </w:pPr>
      <w:r w:rsidRPr="006E79CE">
        <w:rPr>
          <w:bCs/>
          <w:sz w:val="24"/>
          <w:szCs w:val="24"/>
          <w:shd w:val="clear" w:color="auto" w:fill="FFFFFF"/>
        </w:rPr>
        <w:t>Convergence</w:t>
      </w:r>
      <w:r w:rsidRPr="006E79CE">
        <w:rPr>
          <w:sz w:val="24"/>
          <w:szCs w:val="24"/>
          <w:shd w:val="clear" w:color="auto" w:fill="FFFFFF"/>
        </w:rPr>
        <w:t> insufficiency is a condition in which your </w:t>
      </w:r>
      <w:r w:rsidRPr="006E79CE">
        <w:rPr>
          <w:bCs/>
          <w:sz w:val="24"/>
          <w:szCs w:val="24"/>
          <w:shd w:val="clear" w:color="auto" w:fill="FFFFFF"/>
        </w:rPr>
        <w:t>eyes</w:t>
      </w:r>
      <w:r w:rsidRPr="006E79CE">
        <w:rPr>
          <w:sz w:val="24"/>
          <w:szCs w:val="24"/>
          <w:shd w:val="clear" w:color="auto" w:fill="FFFFFF"/>
        </w:rPr>
        <w:t> are unable to work together when looking at nearby objects. This condition causes one </w:t>
      </w:r>
      <w:r w:rsidRPr="006E79CE">
        <w:rPr>
          <w:bCs/>
          <w:sz w:val="24"/>
          <w:szCs w:val="24"/>
          <w:shd w:val="clear" w:color="auto" w:fill="FFFFFF"/>
        </w:rPr>
        <w:t>eye</w:t>
      </w:r>
      <w:r w:rsidRPr="006E79CE">
        <w:rPr>
          <w:sz w:val="24"/>
          <w:szCs w:val="24"/>
          <w:shd w:val="clear" w:color="auto" w:fill="FFFFFF"/>
        </w:rPr>
        <w:t> to turn outward instead of inward with the other </w:t>
      </w:r>
      <w:r w:rsidRPr="006E79CE">
        <w:rPr>
          <w:bCs/>
          <w:sz w:val="24"/>
          <w:szCs w:val="24"/>
          <w:shd w:val="clear" w:color="auto" w:fill="FFFFFF"/>
        </w:rPr>
        <w:t>eye</w:t>
      </w:r>
      <w:r w:rsidRPr="006E79CE">
        <w:rPr>
          <w:sz w:val="24"/>
          <w:szCs w:val="24"/>
          <w:shd w:val="clear" w:color="auto" w:fill="FFFFFF"/>
        </w:rPr>
        <w:t>, creating double or blurred vision.</w:t>
      </w:r>
    </w:p>
    <w:p w:rsidR="00F664CB" w:rsidRPr="006E79CE" w:rsidRDefault="00F664CB" w:rsidP="00864715">
      <w:pPr>
        <w:tabs>
          <w:tab w:val="left" w:pos="540"/>
        </w:tabs>
        <w:rPr>
          <w:sz w:val="24"/>
          <w:szCs w:val="24"/>
        </w:rPr>
      </w:pPr>
    </w:p>
    <w:p w:rsidR="00864715" w:rsidRPr="006E79CE" w:rsidRDefault="00864715" w:rsidP="00915708">
      <w:pPr>
        <w:pStyle w:val="ListParagraph"/>
        <w:numPr>
          <w:ilvl w:val="0"/>
          <w:numId w:val="39"/>
        </w:numPr>
        <w:tabs>
          <w:tab w:val="left" w:pos="540"/>
        </w:tabs>
        <w:rPr>
          <w:sz w:val="24"/>
          <w:szCs w:val="24"/>
        </w:rPr>
      </w:pPr>
      <w:r w:rsidRPr="006E79CE">
        <w:rPr>
          <w:sz w:val="24"/>
          <w:szCs w:val="24"/>
        </w:rPr>
        <w:t>Outline the major pathway for vision, tracing the information from the eye to the primary visual centers of the brain.</w:t>
      </w:r>
    </w:p>
    <w:p w:rsidR="00864715" w:rsidRPr="006E79CE" w:rsidRDefault="00864715" w:rsidP="00864715">
      <w:pPr>
        <w:spacing w:line="360" w:lineRule="auto"/>
        <w:rPr>
          <w:sz w:val="24"/>
          <w:szCs w:val="24"/>
        </w:rPr>
      </w:pPr>
      <w:r w:rsidRPr="006E79CE">
        <w:rPr>
          <w:sz w:val="24"/>
          <w:szCs w:val="24"/>
        </w:rPr>
        <w:t>__________________________________________________________________________________</w:t>
      </w:r>
    </w:p>
    <w:p w:rsidR="00864715" w:rsidRPr="006E79CE" w:rsidRDefault="00864715" w:rsidP="00864715">
      <w:pPr>
        <w:spacing w:line="360" w:lineRule="auto"/>
        <w:rPr>
          <w:sz w:val="24"/>
          <w:szCs w:val="24"/>
        </w:rPr>
      </w:pPr>
      <w:r w:rsidRPr="006E79CE">
        <w:rPr>
          <w:sz w:val="24"/>
          <w:szCs w:val="24"/>
        </w:rPr>
        <w:lastRenderedPageBreak/>
        <w:t>__________________________________________________________________________________</w:t>
      </w:r>
    </w:p>
    <w:p w:rsidR="00864715" w:rsidRPr="006E79CE" w:rsidRDefault="00864715" w:rsidP="00864715">
      <w:pPr>
        <w:spacing w:line="360" w:lineRule="auto"/>
        <w:rPr>
          <w:sz w:val="24"/>
          <w:szCs w:val="24"/>
        </w:rPr>
      </w:pPr>
      <w:r w:rsidRPr="006E79CE">
        <w:rPr>
          <w:sz w:val="24"/>
          <w:szCs w:val="24"/>
        </w:rPr>
        <w:t>__________________________________________________________________________________</w:t>
      </w:r>
    </w:p>
    <w:p w:rsidR="0042503A" w:rsidRPr="006E79CE" w:rsidRDefault="00864715" w:rsidP="00864715">
      <w:pPr>
        <w:spacing w:line="360" w:lineRule="auto"/>
        <w:rPr>
          <w:sz w:val="24"/>
          <w:szCs w:val="24"/>
        </w:rPr>
      </w:pPr>
      <w:r w:rsidRPr="006E79CE">
        <w:rPr>
          <w:sz w:val="24"/>
          <w:szCs w:val="24"/>
        </w:rPr>
        <w:t>__________________________________________________________________________________</w:t>
      </w:r>
    </w:p>
    <w:p w:rsidR="002D69EF" w:rsidRPr="006E79CE" w:rsidRDefault="002D69EF" w:rsidP="002D69EF">
      <w:pPr>
        <w:rPr>
          <w:sz w:val="24"/>
          <w:szCs w:val="24"/>
        </w:rPr>
      </w:pPr>
      <w:r w:rsidRPr="006E79CE">
        <w:rPr>
          <w:sz w:val="24"/>
          <w:szCs w:val="24"/>
        </w:rPr>
        <w:br w:type="page"/>
      </w:r>
    </w:p>
    <w:p w:rsidR="007C2C3F" w:rsidRPr="006E79CE" w:rsidRDefault="007C2C3F" w:rsidP="002D69EF">
      <w:pPr>
        <w:rPr>
          <w:b/>
          <w:sz w:val="24"/>
          <w:szCs w:val="24"/>
        </w:rPr>
      </w:pPr>
      <w:r w:rsidRPr="006E79CE">
        <w:rPr>
          <w:b/>
          <w:sz w:val="24"/>
          <w:szCs w:val="24"/>
        </w:rPr>
        <w:lastRenderedPageBreak/>
        <w:t>The Brain</w:t>
      </w:r>
    </w:p>
    <w:p w:rsidR="002D69EF" w:rsidRPr="006E79CE" w:rsidRDefault="007C2C3F" w:rsidP="002D69EF">
      <w:pPr>
        <w:rPr>
          <w:sz w:val="24"/>
          <w:szCs w:val="24"/>
        </w:rPr>
      </w:pPr>
      <w:r w:rsidRPr="006E79CE">
        <w:rPr>
          <w:sz w:val="24"/>
          <w:szCs w:val="24"/>
        </w:rPr>
        <w:t xml:space="preserve">Please label each part of the brain. </w:t>
      </w:r>
      <w:r w:rsidRPr="006E79CE">
        <w:rPr>
          <w:b/>
          <w:sz w:val="24"/>
          <w:szCs w:val="24"/>
        </w:rPr>
        <w:t>(1 point each)</w:t>
      </w:r>
    </w:p>
    <w:p w:rsidR="002D69EF" w:rsidRPr="006E79CE" w:rsidRDefault="002D69EF" w:rsidP="002D69EF">
      <w:pPr>
        <w:rPr>
          <w:sz w:val="24"/>
          <w:szCs w:val="24"/>
        </w:rPr>
      </w:pPr>
    </w:p>
    <w:p w:rsidR="002D69EF" w:rsidRPr="006E79CE" w:rsidRDefault="002D69EF" w:rsidP="002D69EF">
      <w:pPr>
        <w:jc w:val="center"/>
        <w:rPr>
          <w:sz w:val="24"/>
          <w:szCs w:val="24"/>
        </w:rPr>
      </w:pPr>
      <w:r w:rsidRPr="006E79CE">
        <w:rPr>
          <w:noProof/>
          <w:color w:val="0000FF"/>
          <w:sz w:val="24"/>
          <w:szCs w:val="24"/>
        </w:rPr>
        <w:drawing>
          <wp:inline distT="0" distB="0" distL="0" distR="0" wp14:anchorId="3AD189B7" wp14:editId="139CFBAA">
            <wp:extent cx="5143500" cy="3962400"/>
            <wp:effectExtent l="0" t="0" r="0" b="0"/>
            <wp:docPr id="2" name="Picture 2" descr="brain diagram to label">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in diagram to labe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0" cy="3962400"/>
                    </a:xfrm>
                    <a:prstGeom prst="rect">
                      <a:avLst/>
                    </a:prstGeom>
                    <a:noFill/>
                    <a:ln>
                      <a:noFill/>
                    </a:ln>
                  </pic:spPr>
                </pic:pic>
              </a:graphicData>
            </a:graphic>
          </wp:inline>
        </w:drawing>
      </w:r>
    </w:p>
    <w:p w:rsidR="002D69EF" w:rsidRPr="006E79CE" w:rsidRDefault="002D69EF" w:rsidP="002D69EF">
      <w:pPr>
        <w:spacing w:line="360" w:lineRule="auto"/>
        <w:rPr>
          <w:sz w:val="24"/>
          <w:szCs w:val="24"/>
        </w:rPr>
      </w:pPr>
    </w:p>
    <w:p w:rsidR="002D69EF" w:rsidRPr="006E79CE" w:rsidRDefault="002D69EF" w:rsidP="002D69EF">
      <w:pPr>
        <w:spacing w:line="360" w:lineRule="auto"/>
        <w:rPr>
          <w:sz w:val="24"/>
          <w:szCs w:val="24"/>
        </w:rPr>
      </w:pPr>
      <w:r w:rsidRPr="006E79CE">
        <w:rPr>
          <w:sz w:val="24"/>
          <w:szCs w:val="24"/>
        </w:rPr>
        <w:t xml:space="preserve">Please explain the roles of each of the structures you labeled. </w:t>
      </w:r>
      <w:r w:rsidRPr="006E79CE">
        <w:rPr>
          <w:b/>
          <w:sz w:val="24"/>
          <w:szCs w:val="24"/>
        </w:rPr>
        <w:t>(5 points)</w:t>
      </w:r>
    </w:p>
    <w:p w:rsidR="00FE5DC3" w:rsidRPr="006E79CE" w:rsidRDefault="00FE5DC3" w:rsidP="00FE5DC3">
      <w:pPr>
        <w:pStyle w:val="NormalWeb"/>
        <w:shd w:val="clear" w:color="auto" w:fill="FFFFFF"/>
        <w:spacing w:before="0" w:beforeAutospacing="0" w:after="0" w:afterAutospacing="0"/>
        <w:rPr>
          <w:bCs/>
          <w:color w:val="000000"/>
        </w:rPr>
      </w:pPr>
      <w:r w:rsidRPr="006E79CE">
        <w:rPr>
          <w:rStyle w:val="Strong"/>
          <w:color w:val="000000"/>
        </w:rPr>
        <w:t>Cerebrum:</w:t>
      </w:r>
      <w:r w:rsidRPr="006E79CE">
        <w:rPr>
          <w:bCs/>
          <w:color w:val="000000"/>
        </w:rPr>
        <w:t> is the largest part of the brain and is composed of right and left hemispheres. It performs higher functions like interpreting touch, vision and hearing, as well as speech, reasoning, emotions, learning, and fine control of movement.</w:t>
      </w:r>
    </w:p>
    <w:p w:rsidR="00FE5DC3" w:rsidRPr="006E79CE" w:rsidRDefault="00FE5DC3" w:rsidP="00FE5DC3">
      <w:pPr>
        <w:pStyle w:val="NormalWeb"/>
        <w:shd w:val="clear" w:color="auto" w:fill="FFFFFF"/>
        <w:spacing w:before="0" w:beforeAutospacing="0" w:after="0" w:afterAutospacing="0"/>
        <w:rPr>
          <w:bCs/>
          <w:color w:val="000000"/>
        </w:rPr>
      </w:pPr>
      <w:r w:rsidRPr="006E79CE">
        <w:rPr>
          <w:rStyle w:val="Strong"/>
          <w:color w:val="000000"/>
        </w:rPr>
        <w:t>Cerebellum:</w:t>
      </w:r>
      <w:r w:rsidRPr="006E79CE">
        <w:rPr>
          <w:bCs/>
          <w:color w:val="000000"/>
        </w:rPr>
        <w:t> is located under the cerebrum. Its function is to coordinate muscle movements, maintain posture, and balance.</w:t>
      </w:r>
    </w:p>
    <w:p w:rsidR="00FE5DC3" w:rsidRPr="006E79CE" w:rsidRDefault="00FE5DC3" w:rsidP="00FE5DC3">
      <w:pPr>
        <w:pStyle w:val="NormalWeb"/>
        <w:shd w:val="clear" w:color="auto" w:fill="FFFFFF"/>
        <w:spacing w:before="0" w:beforeAutospacing="0" w:after="0" w:afterAutospacing="0"/>
        <w:rPr>
          <w:bCs/>
          <w:color w:val="000000"/>
        </w:rPr>
      </w:pPr>
      <w:r w:rsidRPr="006E79CE">
        <w:rPr>
          <w:rStyle w:val="Strong"/>
          <w:color w:val="000000"/>
        </w:rPr>
        <w:t>Brainstem:</w:t>
      </w:r>
      <w:r w:rsidRPr="006E79CE">
        <w:rPr>
          <w:bCs/>
          <w:color w:val="000000"/>
        </w:rPr>
        <w:t> acts as a relay center connecting the cerebrum and cerebellum to the spinal cord. It performs many automatic functions such as breathing, heart rate, body temperature, wake and sleep cycles, digestion, sneezing, coughing, vomiting, and swallowing.</w:t>
      </w:r>
    </w:p>
    <w:p w:rsidR="005D2CFC" w:rsidRPr="006E79CE" w:rsidRDefault="005D2CFC" w:rsidP="005D2CFC">
      <w:pPr>
        <w:pStyle w:val="NormalWeb"/>
        <w:shd w:val="clear" w:color="auto" w:fill="FFFFFF"/>
        <w:spacing w:before="0" w:beforeAutospacing="0" w:after="0" w:afterAutospacing="0"/>
        <w:rPr>
          <w:color w:val="1C1C1C"/>
        </w:rPr>
      </w:pPr>
      <w:r w:rsidRPr="006E79CE">
        <w:rPr>
          <w:color w:val="1C1C1C"/>
        </w:rPr>
        <w:t>The </w:t>
      </w:r>
      <w:r w:rsidRPr="006E79CE">
        <w:rPr>
          <w:rStyle w:val="Strong"/>
          <w:color w:val="1C1C1C"/>
        </w:rPr>
        <w:t>meninges</w:t>
      </w:r>
      <w:r w:rsidRPr="006E79CE">
        <w:rPr>
          <w:color w:val="1C1C1C"/>
        </w:rPr>
        <w:t> are three layers of tissue. The outermost layer, the </w:t>
      </w:r>
      <w:r w:rsidRPr="006E79CE">
        <w:rPr>
          <w:rStyle w:val="Strong"/>
          <w:color w:val="1C1C1C"/>
        </w:rPr>
        <w:t>dura mater</w:t>
      </w:r>
      <w:r w:rsidRPr="006E79CE">
        <w:rPr>
          <w:color w:val="1C1C1C"/>
        </w:rPr>
        <w:t>, is thick and like leather. The second and third layers, the </w:t>
      </w:r>
      <w:r w:rsidRPr="006E79CE">
        <w:rPr>
          <w:rStyle w:val="Strong"/>
          <w:color w:val="1C1C1C"/>
        </w:rPr>
        <w:t>arachnoid</w:t>
      </w:r>
      <w:r w:rsidRPr="006E79CE">
        <w:rPr>
          <w:color w:val="1C1C1C"/>
        </w:rPr>
        <w:t> and </w:t>
      </w:r>
      <w:r w:rsidRPr="006E79CE">
        <w:rPr>
          <w:rStyle w:val="Strong"/>
          <w:color w:val="1C1C1C"/>
        </w:rPr>
        <w:t>pia mater</w:t>
      </w:r>
      <w:r w:rsidRPr="006E79CE">
        <w:rPr>
          <w:color w:val="1C1C1C"/>
        </w:rPr>
        <w:t>, are thin.</w:t>
      </w:r>
    </w:p>
    <w:p w:rsidR="005D2CFC" w:rsidRPr="006E79CE" w:rsidRDefault="005D2CFC" w:rsidP="005D2CFC">
      <w:pPr>
        <w:pStyle w:val="NormalWeb"/>
        <w:shd w:val="clear" w:color="auto" w:fill="FFFFFF"/>
        <w:spacing w:before="0" w:beforeAutospacing="0" w:after="0" w:afterAutospacing="0"/>
        <w:rPr>
          <w:color w:val="1C1C1C"/>
        </w:rPr>
      </w:pPr>
      <w:r w:rsidRPr="006E79CE">
        <w:rPr>
          <w:rStyle w:val="Strong"/>
          <w:color w:val="1C1C1C"/>
        </w:rPr>
        <w:t>Cerebrospinal fluid</w:t>
      </w:r>
      <w:r w:rsidRPr="006E79CE">
        <w:rPr>
          <w:color w:val="1C1C1C"/>
        </w:rPr>
        <w:t> is a watery fluid that flows in and around the four hollow spaces of the brain (called ventricles) and the spinal cord, and between two of the meninges. The ventricles are connected.</w:t>
      </w:r>
    </w:p>
    <w:p w:rsidR="002D69EF" w:rsidRPr="006E79CE" w:rsidRDefault="005D2CFC" w:rsidP="005D2CFC">
      <w:pPr>
        <w:rPr>
          <w:sz w:val="24"/>
          <w:szCs w:val="24"/>
        </w:rPr>
      </w:pPr>
      <w:r w:rsidRPr="006E79CE">
        <w:rPr>
          <w:sz w:val="24"/>
          <w:szCs w:val="24"/>
        </w:rPr>
        <w:t xml:space="preserve"> </w:t>
      </w:r>
      <w:r w:rsidR="002D69EF" w:rsidRPr="006E79CE">
        <w:rPr>
          <w:sz w:val="24"/>
          <w:szCs w:val="24"/>
        </w:rPr>
        <w:br w:type="page"/>
      </w:r>
    </w:p>
    <w:p w:rsidR="002D69EF" w:rsidRPr="006E79CE" w:rsidRDefault="002D69EF" w:rsidP="006E20E6">
      <w:pPr>
        <w:rPr>
          <w:b/>
          <w:sz w:val="24"/>
          <w:szCs w:val="24"/>
        </w:rPr>
      </w:pPr>
    </w:p>
    <w:p w:rsidR="003B6704" w:rsidRPr="006E79CE" w:rsidRDefault="006E20E6" w:rsidP="006E20E6">
      <w:pPr>
        <w:rPr>
          <w:b/>
          <w:sz w:val="24"/>
          <w:szCs w:val="24"/>
        </w:rPr>
      </w:pPr>
      <w:r w:rsidRPr="006E79CE">
        <w:rPr>
          <w:b/>
          <w:sz w:val="24"/>
          <w:szCs w:val="24"/>
        </w:rPr>
        <w:t>Section II</w:t>
      </w:r>
    </w:p>
    <w:p w:rsidR="00F66815" w:rsidRPr="006E79CE" w:rsidRDefault="00BC15DC" w:rsidP="000E3FC7">
      <w:pPr>
        <w:pStyle w:val="PlainText"/>
        <w:ind w:left="540" w:hanging="540"/>
        <w:rPr>
          <w:rFonts w:ascii="Times New Roman" w:hAnsi="Times New Roman"/>
          <w:b/>
          <w:sz w:val="24"/>
          <w:szCs w:val="24"/>
        </w:rPr>
      </w:pPr>
      <w:r w:rsidRPr="006E79CE">
        <w:rPr>
          <w:rFonts w:ascii="Times New Roman" w:hAnsi="Times New Roman"/>
          <w:b/>
          <w:sz w:val="24"/>
          <w:szCs w:val="24"/>
        </w:rPr>
        <w:t>Multiple choice questions.</w:t>
      </w:r>
      <w:r w:rsidR="002D69EF" w:rsidRPr="006E79CE">
        <w:rPr>
          <w:rFonts w:ascii="Times New Roman" w:hAnsi="Times New Roman"/>
          <w:b/>
          <w:sz w:val="24"/>
          <w:szCs w:val="24"/>
        </w:rPr>
        <w:t xml:space="preserve"> (1</w:t>
      </w:r>
      <w:r w:rsidR="00C9640C" w:rsidRPr="006E79CE">
        <w:rPr>
          <w:rFonts w:ascii="Times New Roman" w:hAnsi="Times New Roman"/>
          <w:b/>
          <w:sz w:val="24"/>
          <w:szCs w:val="24"/>
        </w:rPr>
        <w:t xml:space="preserve"> </w:t>
      </w:r>
      <w:r w:rsidR="002D69EF" w:rsidRPr="006E79CE">
        <w:rPr>
          <w:rFonts w:ascii="Times New Roman" w:hAnsi="Times New Roman"/>
          <w:b/>
          <w:sz w:val="24"/>
          <w:szCs w:val="24"/>
        </w:rPr>
        <w:t>point each)</w:t>
      </w:r>
    </w:p>
    <w:p w:rsidR="00F66815" w:rsidRPr="006E79CE" w:rsidRDefault="00F66815" w:rsidP="000E3FC7">
      <w:pPr>
        <w:pStyle w:val="PlainText"/>
        <w:ind w:left="540" w:hanging="540"/>
        <w:rPr>
          <w:rFonts w:ascii="Times New Roman" w:hAnsi="Times New Roman"/>
          <w:sz w:val="24"/>
          <w:szCs w:val="24"/>
        </w:rPr>
      </w:pPr>
    </w:p>
    <w:p w:rsidR="00BA067D" w:rsidRPr="006E79CE" w:rsidRDefault="00BA067D" w:rsidP="00915708">
      <w:pPr>
        <w:pStyle w:val="ListParagraph"/>
        <w:numPr>
          <w:ilvl w:val="0"/>
          <w:numId w:val="3"/>
        </w:numPr>
        <w:rPr>
          <w:sz w:val="24"/>
          <w:szCs w:val="24"/>
        </w:rPr>
      </w:pPr>
      <w:r w:rsidRPr="006E79CE">
        <w:rPr>
          <w:sz w:val="24"/>
          <w:szCs w:val="24"/>
        </w:rPr>
        <w:t xml:space="preserve">The advantage of using laboratory animals instead of humans as subjects </w:t>
      </w:r>
      <w:r w:rsidR="00E96663" w:rsidRPr="006E79CE">
        <w:rPr>
          <w:sz w:val="24"/>
          <w:szCs w:val="24"/>
        </w:rPr>
        <w:t xml:space="preserve">in biopsychological research is </w:t>
      </w:r>
      <w:r w:rsidRPr="006E79CE">
        <w:rPr>
          <w:sz w:val="24"/>
          <w:szCs w:val="24"/>
        </w:rPr>
        <w:t>that</w:t>
      </w:r>
    </w:p>
    <w:p w:rsidR="00476BC3" w:rsidRPr="006E79CE" w:rsidRDefault="00476BC3" w:rsidP="00476BC3">
      <w:pPr>
        <w:pStyle w:val="ListParagraph"/>
        <w:ind w:left="360"/>
        <w:rPr>
          <w:sz w:val="24"/>
          <w:szCs w:val="24"/>
        </w:rPr>
      </w:pPr>
      <w:r w:rsidRPr="006E79CE">
        <w:rPr>
          <w:sz w:val="24"/>
          <w:szCs w:val="24"/>
        </w:rPr>
        <w:t xml:space="preserve">The answer is </w:t>
      </w:r>
    </w:p>
    <w:p w:rsidR="00476BC3" w:rsidRPr="006E79CE" w:rsidRDefault="00476BC3" w:rsidP="00476BC3">
      <w:pPr>
        <w:pStyle w:val="ListParagraph"/>
        <w:ind w:left="360"/>
        <w:rPr>
          <w:sz w:val="24"/>
          <w:szCs w:val="24"/>
        </w:rPr>
      </w:pPr>
      <w:r w:rsidRPr="006E79CE">
        <w:rPr>
          <w:sz w:val="24"/>
          <w:szCs w:val="24"/>
        </w:rPr>
        <w:t>there are fewer ethical restrictions on their study</w:t>
      </w:r>
    </w:p>
    <w:p w:rsidR="00BA067D" w:rsidRPr="006E79CE" w:rsidRDefault="00BA067D" w:rsidP="00915708">
      <w:pPr>
        <w:pStyle w:val="PlainText"/>
        <w:numPr>
          <w:ilvl w:val="0"/>
          <w:numId w:val="4"/>
        </w:numPr>
        <w:rPr>
          <w:rFonts w:ascii="Times New Roman" w:hAnsi="Times New Roman"/>
          <w:sz w:val="24"/>
          <w:szCs w:val="24"/>
        </w:rPr>
      </w:pPr>
      <w:r w:rsidRPr="006E79CE">
        <w:rPr>
          <w:rFonts w:ascii="Times New Roman" w:hAnsi="Times New Roman"/>
          <w:sz w:val="24"/>
          <w:szCs w:val="24"/>
        </w:rPr>
        <w:t>their brains are more simple.</w:t>
      </w:r>
    </w:p>
    <w:p w:rsidR="00BA067D" w:rsidRPr="006E79CE" w:rsidRDefault="00BA067D" w:rsidP="00915708">
      <w:pPr>
        <w:pStyle w:val="PlainText"/>
        <w:numPr>
          <w:ilvl w:val="0"/>
          <w:numId w:val="4"/>
        </w:numPr>
        <w:rPr>
          <w:rFonts w:ascii="Times New Roman" w:hAnsi="Times New Roman"/>
          <w:sz w:val="24"/>
          <w:szCs w:val="24"/>
        </w:rPr>
      </w:pPr>
      <w:r w:rsidRPr="006E79CE">
        <w:rPr>
          <w:rFonts w:ascii="Times New Roman" w:hAnsi="Times New Roman"/>
          <w:sz w:val="24"/>
          <w:szCs w:val="24"/>
        </w:rPr>
        <w:t>there are fewer ethical restrictions on their study.</w:t>
      </w:r>
    </w:p>
    <w:p w:rsidR="00BA067D" w:rsidRPr="006E79CE" w:rsidRDefault="00BA067D" w:rsidP="00915708">
      <w:pPr>
        <w:pStyle w:val="PlainText"/>
        <w:numPr>
          <w:ilvl w:val="0"/>
          <w:numId w:val="4"/>
        </w:numPr>
        <w:rPr>
          <w:rFonts w:ascii="Times New Roman" w:hAnsi="Times New Roman"/>
          <w:sz w:val="24"/>
          <w:szCs w:val="24"/>
        </w:rPr>
      </w:pPr>
      <w:r w:rsidRPr="006E79CE">
        <w:rPr>
          <w:rFonts w:ascii="Times New Roman" w:hAnsi="Times New Roman"/>
          <w:sz w:val="24"/>
          <w:szCs w:val="24"/>
        </w:rPr>
        <w:t>they are incapable of communication.</w:t>
      </w:r>
    </w:p>
    <w:p w:rsidR="00BA067D" w:rsidRPr="006E79CE" w:rsidRDefault="00BA067D" w:rsidP="00915708">
      <w:pPr>
        <w:pStyle w:val="PlainText"/>
        <w:numPr>
          <w:ilvl w:val="0"/>
          <w:numId w:val="4"/>
        </w:numPr>
        <w:rPr>
          <w:rFonts w:ascii="Times New Roman" w:hAnsi="Times New Roman"/>
          <w:sz w:val="24"/>
          <w:szCs w:val="24"/>
        </w:rPr>
      </w:pPr>
      <w:r w:rsidRPr="006E79CE">
        <w:rPr>
          <w:rFonts w:ascii="Times New Roman" w:hAnsi="Times New Roman"/>
          <w:sz w:val="24"/>
          <w:szCs w:val="24"/>
        </w:rPr>
        <w:t>all of the above</w:t>
      </w:r>
    </w:p>
    <w:p w:rsidR="00BA067D" w:rsidRPr="006E79CE" w:rsidRDefault="00BA067D" w:rsidP="00915708">
      <w:pPr>
        <w:pStyle w:val="PlainText"/>
        <w:numPr>
          <w:ilvl w:val="0"/>
          <w:numId w:val="4"/>
        </w:numPr>
        <w:rPr>
          <w:rFonts w:ascii="Times New Roman" w:hAnsi="Times New Roman"/>
          <w:sz w:val="24"/>
          <w:szCs w:val="24"/>
        </w:rPr>
      </w:pPr>
      <w:r w:rsidRPr="006E79CE">
        <w:rPr>
          <w:rFonts w:ascii="Times New Roman" w:hAnsi="Times New Roman"/>
          <w:sz w:val="24"/>
          <w:szCs w:val="24"/>
        </w:rPr>
        <w:t>both a and b</w:t>
      </w:r>
    </w:p>
    <w:p w:rsidR="00BA067D" w:rsidRPr="006E79CE" w:rsidRDefault="00BA067D">
      <w:pPr>
        <w:pStyle w:val="PlainText"/>
        <w:rPr>
          <w:rFonts w:ascii="Times New Roman" w:hAnsi="Times New Roman"/>
          <w:sz w:val="24"/>
          <w:szCs w:val="24"/>
        </w:rPr>
      </w:pPr>
      <w:r w:rsidRPr="006E79CE">
        <w:rPr>
          <w:rFonts w:ascii="Times New Roman" w:hAnsi="Times New Roman"/>
          <w:sz w:val="24"/>
          <w:szCs w:val="24"/>
        </w:rPr>
        <w:t xml:space="preserve"> </w:t>
      </w:r>
    </w:p>
    <w:p w:rsidR="00BA067D" w:rsidRPr="006E79CE" w:rsidRDefault="00BA067D" w:rsidP="00915708">
      <w:pPr>
        <w:pStyle w:val="PlainText"/>
        <w:numPr>
          <w:ilvl w:val="0"/>
          <w:numId w:val="3"/>
        </w:numPr>
        <w:tabs>
          <w:tab w:val="left" w:pos="450"/>
          <w:tab w:val="left" w:pos="1260"/>
        </w:tabs>
        <w:rPr>
          <w:rFonts w:ascii="Times New Roman" w:hAnsi="Times New Roman"/>
          <w:sz w:val="24"/>
          <w:szCs w:val="24"/>
        </w:rPr>
      </w:pPr>
      <w:r w:rsidRPr="006E79CE">
        <w:rPr>
          <w:rFonts w:ascii="Times New Roman" w:hAnsi="Times New Roman"/>
          <w:sz w:val="24"/>
          <w:szCs w:val="24"/>
        </w:rPr>
        <w:t>The major problem in interpreting case studies has to do with their</w:t>
      </w:r>
    </w:p>
    <w:p w:rsidR="00476BC3" w:rsidRPr="006E79CE" w:rsidRDefault="00476BC3" w:rsidP="00476BC3">
      <w:pPr>
        <w:pStyle w:val="PlainText"/>
        <w:tabs>
          <w:tab w:val="left" w:pos="450"/>
          <w:tab w:val="left" w:pos="1260"/>
        </w:tabs>
        <w:rPr>
          <w:rFonts w:ascii="Times New Roman" w:hAnsi="Times New Roman"/>
          <w:sz w:val="24"/>
          <w:szCs w:val="24"/>
        </w:rPr>
      </w:pPr>
      <w:r w:rsidRPr="006E79CE">
        <w:rPr>
          <w:rFonts w:ascii="Times New Roman" w:hAnsi="Times New Roman"/>
          <w:sz w:val="24"/>
          <w:szCs w:val="24"/>
        </w:rPr>
        <w:t>The answer is correlations.</w:t>
      </w:r>
    </w:p>
    <w:p w:rsidR="00476BC3" w:rsidRPr="006E79CE" w:rsidRDefault="00476BC3" w:rsidP="00476BC3">
      <w:pPr>
        <w:pStyle w:val="PlainText"/>
        <w:tabs>
          <w:tab w:val="left" w:pos="450"/>
          <w:tab w:val="left" w:pos="1260"/>
        </w:tabs>
        <w:rPr>
          <w:rFonts w:ascii="Times New Roman" w:hAnsi="Times New Roman"/>
          <w:sz w:val="24"/>
          <w:szCs w:val="24"/>
        </w:rPr>
      </w:pPr>
    </w:p>
    <w:p w:rsidR="00BA067D" w:rsidRPr="006E79CE" w:rsidRDefault="000E3FC7" w:rsidP="00915708">
      <w:pPr>
        <w:pStyle w:val="PlainText"/>
        <w:numPr>
          <w:ilvl w:val="0"/>
          <w:numId w:val="5"/>
        </w:numPr>
        <w:tabs>
          <w:tab w:val="left" w:pos="360"/>
          <w:tab w:val="left" w:pos="450"/>
        </w:tabs>
        <w:rPr>
          <w:rFonts w:ascii="Times New Roman" w:hAnsi="Times New Roman"/>
          <w:sz w:val="24"/>
          <w:szCs w:val="24"/>
        </w:rPr>
      </w:pPr>
      <w:r w:rsidRPr="006E79CE">
        <w:rPr>
          <w:rFonts w:ascii="Times New Roman" w:hAnsi="Times New Roman"/>
          <w:sz w:val="24"/>
          <w:szCs w:val="24"/>
        </w:rPr>
        <w:t>g</w:t>
      </w:r>
      <w:r w:rsidR="00BA067D" w:rsidRPr="006E79CE">
        <w:rPr>
          <w:rFonts w:ascii="Times New Roman" w:hAnsi="Times New Roman"/>
          <w:sz w:val="24"/>
          <w:szCs w:val="24"/>
        </w:rPr>
        <w:t>eneralizability.</w:t>
      </w:r>
    </w:p>
    <w:p w:rsidR="00BA067D" w:rsidRPr="006E79CE" w:rsidRDefault="00BA067D" w:rsidP="00915708">
      <w:pPr>
        <w:pStyle w:val="PlainText"/>
        <w:numPr>
          <w:ilvl w:val="0"/>
          <w:numId w:val="5"/>
        </w:numPr>
        <w:tabs>
          <w:tab w:val="left" w:pos="360"/>
          <w:tab w:val="left" w:pos="450"/>
        </w:tabs>
        <w:rPr>
          <w:rFonts w:ascii="Times New Roman" w:hAnsi="Times New Roman"/>
          <w:sz w:val="24"/>
          <w:szCs w:val="24"/>
        </w:rPr>
      </w:pPr>
      <w:r w:rsidRPr="006E79CE">
        <w:rPr>
          <w:rFonts w:ascii="Times New Roman" w:hAnsi="Times New Roman"/>
          <w:sz w:val="24"/>
          <w:szCs w:val="24"/>
        </w:rPr>
        <w:t>ethics.</w:t>
      </w:r>
    </w:p>
    <w:p w:rsidR="00BA067D" w:rsidRPr="006E79CE" w:rsidRDefault="00BA067D" w:rsidP="00915708">
      <w:pPr>
        <w:pStyle w:val="PlainText"/>
        <w:numPr>
          <w:ilvl w:val="0"/>
          <w:numId w:val="5"/>
        </w:numPr>
        <w:tabs>
          <w:tab w:val="left" w:pos="360"/>
          <w:tab w:val="left" w:pos="1260"/>
        </w:tabs>
        <w:rPr>
          <w:rFonts w:ascii="Times New Roman" w:hAnsi="Times New Roman"/>
          <w:sz w:val="24"/>
          <w:szCs w:val="24"/>
        </w:rPr>
      </w:pPr>
      <w:r w:rsidRPr="006E79CE">
        <w:rPr>
          <w:rFonts w:ascii="Times New Roman" w:hAnsi="Times New Roman"/>
          <w:sz w:val="24"/>
          <w:szCs w:val="24"/>
        </w:rPr>
        <w:t>neurotoxic effects.</w:t>
      </w:r>
    </w:p>
    <w:p w:rsidR="00BA067D" w:rsidRPr="006E79CE" w:rsidRDefault="00BA067D" w:rsidP="00915708">
      <w:pPr>
        <w:pStyle w:val="PlainText"/>
        <w:numPr>
          <w:ilvl w:val="0"/>
          <w:numId w:val="5"/>
        </w:numPr>
        <w:tabs>
          <w:tab w:val="left" w:pos="360"/>
          <w:tab w:val="left" w:pos="1260"/>
        </w:tabs>
        <w:rPr>
          <w:rFonts w:ascii="Times New Roman" w:hAnsi="Times New Roman"/>
          <w:sz w:val="24"/>
          <w:szCs w:val="24"/>
        </w:rPr>
      </w:pPr>
      <w:r w:rsidRPr="006E79CE">
        <w:rPr>
          <w:rFonts w:ascii="Times New Roman" w:hAnsi="Times New Roman"/>
          <w:sz w:val="24"/>
          <w:szCs w:val="24"/>
        </w:rPr>
        <w:t>correlations.</w:t>
      </w:r>
    </w:p>
    <w:p w:rsidR="00BA067D" w:rsidRPr="006E79CE" w:rsidRDefault="00BA067D" w:rsidP="00915708">
      <w:pPr>
        <w:pStyle w:val="PlainText"/>
        <w:numPr>
          <w:ilvl w:val="0"/>
          <w:numId w:val="5"/>
        </w:numPr>
        <w:tabs>
          <w:tab w:val="left" w:pos="360"/>
          <w:tab w:val="left" w:pos="1260"/>
        </w:tabs>
        <w:rPr>
          <w:rFonts w:ascii="Times New Roman" w:hAnsi="Times New Roman"/>
          <w:sz w:val="24"/>
          <w:szCs w:val="24"/>
        </w:rPr>
      </w:pPr>
      <w:r w:rsidRPr="006E79CE">
        <w:rPr>
          <w:rFonts w:ascii="Times New Roman" w:hAnsi="Times New Roman"/>
          <w:sz w:val="24"/>
          <w:szCs w:val="24"/>
        </w:rPr>
        <w:t>purity.</w:t>
      </w:r>
    </w:p>
    <w:p w:rsidR="000E3FC7" w:rsidRPr="006E79CE" w:rsidRDefault="000E3FC7" w:rsidP="000E3FC7">
      <w:pPr>
        <w:pStyle w:val="PlainText"/>
        <w:tabs>
          <w:tab w:val="left" w:pos="450"/>
        </w:tabs>
        <w:rPr>
          <w:rFonts w:ascii="Times New Roman" w:hAnsi="Times New Roman"/>
          <w:sz w:val="24"/>
          <w:szCs w:val="24"/>
        </w:rPr>
      </w:pPr>
    </w:p>
    <w:p w:rsidR="0097506F" w:rsidRPr="006E79CE" w:rsidRDefault="00BA067D" w:rsidP="00915708">
      <w:pPr>
        <w:pStyle w:val="PlainText"/>
        <w:numPr>
          <w:ilvl w:val="0"/>
          <w:numId w:val="3"/>
        </w:numPr>
        <w:tabs>
          <w:tab w:val="left" w:pos="450"/>
        </w:tabs>
        <w:rPr>
          <w:rFonts w:ascii="Times New Roman" w:hAnsi="Times New Roman"/>
          <w:sz w:val="24"/>
          <w:szCs w:val="24"/>
        </w:rPr>
      </w:pPr>
      <w:r w:rsidRPr="006E79CE">
        <w:rPr>
          <w:rFonts w:ascii="Times New Roman" w:hAnsi="Times New Roman"/>
          <w:sz w:val="24"/>
          <w:szCs w:val="24"/>
        </w:rPr>
        <w:t>Using two or more different research approaches to make a scientific discovery that could not have been made using a single approach alone is called</w:t>
      </w:r>
    </w:p>
    <w:p w:rsidR="009417B3" w:rsidRPr="006E79CE" w:rsidRDefault="009417B3" w:rsidP="009417B3">
      <w:pPr>
        <w:pStyle w:val="PlainText"/>
        <w:tabs>
          <w:tab w:val="left" w:pos="450"/>
        </w:tabs>
        <w:ind w:left="360"/>
        <w:rPr>
          <w:rFonts w:ascii="Times New Roman" w:hAnsi="Times New Roman"/>
          <w:sz w:val="24"/>
          <w:szCs w:val="24"/>
        </w:rPr>
      </w:pPr>
      <w:r w:rsidRPr="006E79CE">
        <w:rPr>
          <w:rFonts w:ascii="Times New Roman" w:hAnsi="Times New Roman"/>
          <w:sz w:val="24"/>
          <w:szCs w:val="24"/>
        </w:rPr>
        <w:t>The answer is:</w:t>
      </w:r>
    </w:p>
    <w:p w:rsidR="009417B3" w:rsidRPr="006E79CE" w:rsidRDefault="009417B3" w:rsidP="009417B3">
      <w:pPr>
        <w:pStyle w:val="PlainText"/>
        <w:tabs>
          <w:tab w:val="left" w:pos="450"/>
        </w:tabs>
        <w:ind w:left="360"/>
        <w:rPr>
          <w:rFonts w:ascii="Times New Roman" w:hAnsi="Times New Roman"/>
          <w:sz w:val="24"/>
          <w:szCs w:val="24"/>
        </w:rPr>
      </w:pPr>
      <w:r w:rsidRPr="006E79CE">
        <w:rPr>
          <w:rFonts w:ascii="Times New Roman" w:hAnsi="Times New Roman"/>
          <w:sz w:val="24"/>
          <w:szCs w:val="24"/>
        </w:rPr>
        <w:t>converging operations.</w:t>
      </w:r>
    </w:p>
    <w:p w:rsidR="009417B3" w:rsidRPr="006E79CE" w:rsidRDefault="009417B3" w:rsidP="009417B3">
      <w:pPr>
        <w:pStyle w:val="PlainText"/>
        <w:tabs>
          <w:tab w:val="left" w:pos="450"/>
        </w:tabs>
        <w:ind w:left="360"/>
        <w:rPr>
          <w:rFonts w:ascii="Times New Roman" w:hAnsi="Times New Roman"/>
          <w:sz w:val="24"/>
          <w:szCs w:val="24"/>
        </w:rPr>
      </w:pPr>
    </w:p>
    <w:p w:rsidR="00BA067D" w:rsidRPr="006E79CE" w:rsidRDefault="00BA067D" w:rsidP="00915708">
      <w:pPr>
        <w:pStyle w:val="PlainText"/>
        <w:numPr>
          <w:ilvl w:val="0"/>
          <w:numId w:val="6"/>
        </w:numPr>
        <w:tabs>
          <w:tab w:val="left" w:pos="450"/>
        </w:tabs>
        <w:rPr>
          <w:rFonts w:ascii="Times New Roman" w:hAnsi="Times New Roman"/>
          <w:sz w:val="24"/>
          <w:szCs w:val="24"/>
        </w:rPr>
      </w:pPr>
      <w:r w:rsidRPr="006E79CE">
        <w:rPr>
          <w:rFonts w:ascii="Times New Roman" w:hAnsi="Times New Roman"/>
          <w:sz w:val="24"/>
          <w:szCs w:val="24"/>
        </w:rPr>
        <w:t>scientific inference.</w:t>
      </w:r>
    </w:p>
    <w:p w:rsidR="00BA067D" w:rsidRPr="006E79CE" w:rsidRDefault="00BA067D" w:rsidP="00915708">
      <w:pPr>
        <w:pStyle w:val="PlainText"/>
        <w:numPr>
          <w:ilvl w:val="0"/>
          <w:numId w:val="6"/>
        </w:numPr>
        <w:tabs>
          <w:tab w:val="left" w:pos="450"/>
        </w:tabs>
        <w:rPr>
          <w:rFonts w:ascii="Times New Roman" w:hAnsi="Times New Roman"/>
          <w:sz w:val="24"/>
          <w:szCs w:val="24"/>
        </w:rPr>
      </w:pPr>
      <w:r w:rsidRPr="006E79CE">
        <w:rPr>
          <w:rFonts w:ascii="Times New Roman" w:hAnsi="Times New Roman"/>
          <w:sz w:val="24"/>
          <w:szCs w:val="24"/>
        </w:rPr>
        <w:t>converging operations.</w:t>
      </w:r>
    </w:p>
    <w:p w:rsidR="00BA067D" w:rsidRPr="006E79CE" w:rsidRDefault="00BA067D" w:rsidP="00915708">
      <w:pPr>
        <w:pStyle w:val="PlainText"/>
        <w:numPr>
          <w:ilvl w:val="0"/>
          <w:numId w:val="6"/>
        </w:numPr>
        <w:tabs>
          <w:tab w:val="left" w:pos="450"/>
        </w:tabs>
        <w:rPr>
          <w:rFonts w:ascii="Times New Roman" w:hAnsi="Times New Roman"/>
          <w:sz w:val="24"/>
          <w:szCs w:val="24"/>
        </w:rPr>
      </w:pPr>
      <w:r w:rsidRPr="006E79CE">
        <w:rPr>
          <w:rFonts w:ascii="Times New Roman" w:hAnsi="Times New Roman"/>
          <w:sz w:val="24"/>
          <w:szCs w:val="24"/>
        </w:rPr>
        <w:t>scientific lordosis.</w:t>
      </w:r>
    </w:p>
    <w:p w:rsidR="00BA067D" w:rsidRPr="006E79CE" w:rsidRDefault="00BA067D" w:rsidP="00915708">
      <w:pPr>
        <w:pStyle w:val="PlainText"/>
        <w:numPr>
          <w:ilvl w:val="0"/>
          <w:numId w:val="6"/>
        </w:numPr>
        <w:tabs>
          <w:tab w:val="left" w:pos="450"/>
        </w:tabs>
        <w:rPr>
          <w:rFonts w:ascii="Times New Roman" w:hAnsi="Times New Roman"/>
          <w:sz w:val="24"/>
          <w:szCs w:val="24"/>
        </w:rPr>
      </w:pPr>
      <w:r w:rsidRPr="006E79CE">
        <w:rPr>
          <w:rFonts w:ascii="Times New Roman" w:hAnsi="Times New Roman"/>
          <w:sz w:val="24"/>
          <w:szCs w:val="24"/>
        </w:rPr>
        <w:t>confounding operations.</w:t>
      </w:r>
    </w:p>
    <w:p w:rsidR="00BA067D" w:rsidRPr="006E79CE" w:rsidRDefault="00BA067D" w:rsidP="00915708">
      <w:pPr>
        <w:pStyle w:val="PlainText"/>
        <w:numPr>
          <w:ilvl w:val="0"/>
          <w:numId w:val="6"/>
        </w:numPr>
        <w:tabs>
          <w:tab w:val="left" w:pos="450"/>
        </w:tabs>
        <w:rPr>
          <w:rFonts w:ascii="Times New Roman" w:hAnsi="Times New Roman"/>
          <w:sz w:val="24"/>
          <w:szCs w:val="24"/>
        </w:rPr>
      </w:pPr>
      <w:r w:rsidRPr="006E79CE">
        <w:rPr>
          <w:rFonts w:ascii="Times New Roman" w:hAnsi="Times New Roman"/>
          <w:sz w:val="24"/>
          <w:szCs w:val="24"/>
        </w:rPr>
        <w:t>none of the above</w:t>
      </w:r>
    </w:p>
    <w:p w:rsidR="00BA067D" w:rsidRPr="006E79CE" w:rsidRDefault="00BA067D" w:rsidP="000E3FC7">
      <w:pPr>
        <w:pStyle w:val="PlainText"/>
        <w:tabs>
          <w:tab w:val="left" w:pos="450"/>
        </w:tabs>
        <w:rPr>
          <w:rFonts w:ascii="Times New Roman" w:hAnsi="Times New Roman"/>
          <w:sz w:val="24"/>
          <w:szCs w:val="24"/>
        </w:rPr>
      </w:pPr>
    </w:p>
    <w:p w:rsidR="00396341" w:rsidRPr="006E79CE" w:rsidRDefault="00396341" w:rsidP="00915708">
      <w:pPr>
        <w:pStyle w:val="ListParagraph"/>
        <w:numPr>
          <w:ilvl w:val="0"/>
          <w:numId w:val="3"/>
        </w:numPr>
        <w:rPr>
          <w:sz w:val="24"/>
          <w:szCs w:val="24"/>
        </w:rPr>
      </w:pPr>
      <w:r w:rsidRPr="006E79CE">
        <w:rPr>
          <w:sz w:val="24"/>
          <w:szCs w:val="24"/>
        </w:rPr>
        <w:t xml:space="preserve">In humans, all of the visual receptors are in the </w:t>
      </w:r>
    </w:p>
    <w:p w:rsidR="009417B3" w:rsidRPr="006E79CE" w:rsidRDefault="009417B3" w:rsidP="009417B3">
      <w:pPr>
        <w:pStyle w:val="ListParagraph"/>
        <w:ind w:left="360"/>
        <w:rPr>
          <w:sz w:val="24"/>
          <w:szCs w:val="24"/>
        </w:rPr>
      </w:pPr>
      <w:r w:rsidRPr="006E79CE">
        <w:rPr>
          <w:sz w:val="24"/>
          <w:szCs w:val="24"/>
        </w:rPr>
        <w:t xml:space="preserve">The answer is </w:t>
      </w:r>
    </w:p>
    <w:p w:rsidR="009417B3" w:rsidRPr="006E79CE" w:rsidRDefault="009417B3" w:rsidP="009417B3">
      <w:pPr>
        <w:pStyle w:val="ListParagraph"/>
        <w:ind w:left="360"/>
        <w:rPr>
          <w:sz w:val="24"/>
          <w:szCs w:val="24"/>
        </w:rPr>
      </w:pPr>
      <w:r w:rsidRPr="006E79CE">
        <w:rPr>
          <w:sz w:val="24"/>
          <w:szCs w:val="24"/>
        </w:rPr>
        <w:t>middle layer of the retina</w:t>
      </w:r>
    </w:p>
    <w:p w:rsidR="009417B3" w:rsidRPr="006E79CE" w:rsidRDefault="009417B3" w:rsidP="009417B3">
      <w:pPr>
        <w:pStyle w:val="ListParagraph"/>
        <w:ind w:left="360"/>
        <w:rPr>
          <w:sz w:val="24"/>
          <w:szCs w:val="24"/>
        </w:rPr>
      </w:pPr>
    </w:p>
    <w:p w:rsidR="00396341" w:rsidRPr="006E79CE" w:rsidRDefault="00396341" w:rsidP="00915708">
      <w:pPr>
        <w:pStyle w:val="ListParagraph"/>
        <w:numPr>
          <w:ilvl w:val="0"/>
          <w:numId w:val="16"/>
        </w:numPr>
        <w:rPr>
          <w:sz w:val="24"/>
          <w:szCs w:val="24"/>
        </w:rPr>
      </w:pPr>
      <w:r w:rsidRPr="006E79CE">
        <w:rPr>
          <w:sz w:val="24"/>
          <w:szCs w:val="24"/>
        </w:rPr>
        <w:t>last layer of the retina to be reached by light entering the eye.</w:t>
      </w:r>
    </w:p>
    <w:p w:rsidR="00396341" w:rsidRPr="006E79CE" w:rsidRDefault="00396341" w:rsidP="00915708">
      <w:pPr>
        <w:pStyle w:val="ListParagraph"/>
        <w:numPr>
          <w:ilvl w:val="0"/>
          <w:numId w:val="16"/>
        </w:numPr>
        <w:rPr>
          <w:sz w:val="24"/>
          <w:szCs w:val="24"/>
        </w:rPr>
      </w:pPr>
      <w:r w:rsidRPr="006E79CE">
        <w:rPr>
          <w:sz w:val="24"/>
          <w:szCs w:val="24"/>
        </w:rPr>
        <w:t>first layer of the retina to be reached by light entering the eye.</w:t>
      </w:r>
    </w:p>
    <w:p w:rsidR="00396341" w:rsidRPr="006E79CE" w:rsidRDefault="00396341" w:rsidP="00915708">
      <w:pPr>
        <w:pStyle w:val="ListParagraph"/>
        <w:numPr>
          <w:ilvl w:val="0"/>
          <w:numId w:val="16"/>
        </w:numPr>
        <w:rPr>
          <w:sz w:val="24"/>
          <w:szCs w:val="24"/>
        </w:rPr>
      </w:pPr>
      <w:r w:rsidRPr="006E79CE">
        <w:rPr>
          <w:sz w:val="24"/>
          <w:szCs w:val="24"/>
        </w:rPr>
        <w:t>cornea.</w:t>
      </w:r>
    </w:p>
    <w:p w:rsidR="00396341" w:rsidRPr="006E79CE" w:rsidRDefault="00396341" w:rsidP="00915708">
      <w:pPr>
        <w:pStyle w:val="ListParagraph"/>
        <w:numPr>
          <w:ilvl w:val="0"/>
          <w:numId w:val="16"/>
        </w:numPr>
        <w:rPr>
          <w:sz w:val="24"/>
          <w:szCs w:val="24"/>
        </w:rPr>
      </w:pPr>
      <w:r w:rsidRPr="006E79CE">
        <w:rPr>
          <w:sz w:val="24"/>
          <w:szCs w:val="24"/>
        </w:rPr>
        <w:t>middle layer of the retina.</w:t>
      </w:r>
    </w:p>
    <w:p w:rsidR="00396341" w:rsidRPr="006E79CE" w:rsidRDefault="00396341" w:rsidP="00915708">
      <w:pPr>
        <w:pStyle w:val="ListParagraph"/>
        <w:numPr>
          <w:ilvl w:val="0"/>
          <w:numId w:val="16"/>
        </w:numPr>
        <w:rPr>
          <w:sz w:val="24"/>
          <w:szCs w:val="24"/>
        </w:rPr>
      </w:pPr>
      <w:r w:rsidRPr="006E79CE">
        <w:rPr>
          <w:sz w:val="24"/>
          <w:szCs w:val="24"/>
        </w:rPr>
        <w:t>optic disk.</w:t>
      </w:r>
    </w:p>
    <w:p w:rsidR="00396341" w:rsidRPr="006E79CE" w:rsidRDefault="00396341" w:rsidP="00396341">
      <w:pPr>
        <w:rPr>
          <w:sz w:val="24"/>
          <w:szCs w:val="24"/>
        </w:rPr>
      </w:pPr>
    </w:p>
    <w:p w:rsidR="00396341" w:rsidRPr="006E79CE" w:rsidRDefault="00396341" w:rsidP="00915708">
      <w:pPr>
        <w:pStyle w:val="ListParagraph"/>
        <w:numPr>
          <w:ilvl w:val="0"/>
          <w:numId w:val="3"/>
        </w:numPr>
        <w:rPr>
          <w:sz w:val="24"/>
          <w:szCs w:val="24"/>
        </w:rPr>
      </w:pPr>
      <w:r w:rsidRPr="006E79CE">
        <w:rPr>
          <w:sz w:val="24"/>
          <w:szCs w:val="24"/>
        </w:rPr>
        <w:t>Humans without rods experience</w:t>
      </w:r>
    </w:p>
    <w:p w:rsidR="009911F0" w:rsidRPr="006E79CE" w:rsidRDefault="009911F0" w:rsidP="009911F0">
      <w:pPr>
        <w:rPr>
          <w:sz w:val="24"/>
          <w:szCs w:val="24"/>
        </w:rPr>
      </w:pPr>
      <w:r w:rsidRPr="006E79CE">
        <w:rPr>
          <w:sz w:val="24"/>
          <w:szCs w:val="24"/>
        </w:rPr>
        <w:t xml:space="preserve">The answer is </w:t>
      </w:r>
    </w:p>
    <w:p w:rsidR="009911F0" w:rsidRPr="006E79CE" w:rsidRDefault="009911F0" w:rsidP="009911F0">
      <w:pPr>
        <w:rPr>
          <w:sz w:val="24"/>
          <w:szCs w:val="24"/>
        </w:rPr>
      </w:pPr>
      <w:r w:rsidRPr="006E79CE">
        <w:rPr>
          <w:sz w:val="24"/>
          <w:szCs w:val="24"/>
        </w:rPr>
        <w:t>color blindness</w:t>
      </w:r>
    </w:p>
    <w:p w:rsidR="00396341" w:rsidRPr="006E79CE" w:rsidRDefault="00396341" w:rsidP="00915708">
      <w:pPr>
        <w:pStyle w:val="ListParagraph"/>
        <w:numPr>
          <w:ilvl w:val="0"/>
          <w:numId w:val="17"/>
        </w:numPr>
        <w:ind w:left="1080"/>
        <w:rPr>
          <w:sz w:val="24"/>
          <w:szCs w:val="24"/>
        </w:rPr>
      </w:pPr>
      <w:r w:rsidRPr="006E79CE">
        <w:rPr>
          <w:sz w:val="24"/>
          <w:szCs w:val="24"/>
        </w:rPr>
        <w:t>night blindness.</w:t>
      </w:r>
    </w:p>
    <w:p w:rsidR="00396341" w:rsidRPr="006E79CE" w:rsidRDefault="00396341" w:rsidP="00915708">
      <w:pPr>
        <w:pStyle w:val="ListParagraph"/>
        <w:numPr>
          <w:ilvl w:val="0"/>
          <w:numId w:val="17"/>
        </w:numPr>
        <w:ind w:left="1080"/>
        <w:rPr>
          <w:sz w:val="24"/>
          <w:szCs w:val="24"/>
        </w:rPr>
      </w:pPr>
      <w:r w:rsidRPr="006E79CE">
        <w:rPr>
          <w:sz w:val="24"/>
          <w:szCs w:val="24"/>
        </w:rPr>
        <w:t>color blindness.</w:t>
      </w:r>
    </w:p>
    <w:p w:rsidR="00396341" w:rsidRPr="006E79CE" w:rsidRDefault="00396341" w:rsidP="00915708">
      <w:pPr>
        <w:pStyle w:val="ListParagraph"/>
        <w:numPr>
          <w:ilvl w:val="0"/>
          <w:numId w:val="17"/>
        </w:numPr>
        <w:ind w:left="1080"/>
        <w:rPr>
          <w:sz w:val="24"/>
          <w:szCs w:val="24"/>
        </w:rPr>
      </w:pPr>
      <w:r w:rsidRPr="006E79CE">
        <w:rPr>
          <w:sz w:val="24"/>
          <w:szCs w:val="24"/>
        </w:rPr>
        <w:t>day blindness.</w:t>
      </w:r>
    </w:p>
    <w:p w:rsidR="00396341" w:rsidRPr="006E79CE" w:rsidRDefault="00396341" w:rsidP="00915708">
      <w:pPr>
        <w:pStyle w:val="ListParagraph"/>
        <w:numPr>
          <w:ilvl w:val="0"/>
          <w:numId w:val="17"/>
        </w:numPr>
        <w:ind w:left="1080"/>
        <w:rPr>
          <w:sz w:val="24"/>
          <w:szCs w:val="24"/>
        </w:rPr>
      </w:pPr>
      <w:r w:rsidRPr="006E79CE">
        <w:rPr>
          <w:sz w:val="24"/>
          <w:szCs w:val="24"/>
        </w:rPr>
        <w:lastRenderedPageBreak/>
        <w:t>both a and b.</w:t>
      </w:r>
    </w:p>
    <w:p w:rsidR="00396341" w:rsidRPr="006E79CE" w:rsidRDefault="00396341" w:rsidP="00915708">
      <w:pPr>
        <w:pStyle w:val="ListParagraph"/>
        <w:numPr>
          <w:ilvl w:val="0"/>
          <w:numId w:val="17"/>
        </w:numPr>
        <w:ind w:left="1080"/>
        <w:rPr>
          <w:sz w:val="24"/>
          <w:szCs w:val="24"/>
        </w:rPr>
      </w:pPr>
      <w:r w:rsidRPr="006E79CE">
        <w:rPr>
          <w:sz w:val="24"/>
          <w:szCs w:val="24"/>
        </w:rPr>
        <w:t>both b and c.</w:t>
      </w:r>
    </w:p>
    <w:p w:rsidR="00396341" w:rsidRPr="006E79CE" w:rsidRDefault="00396341" w:rsidP="000E3FC7">
      <w:pPr>
        <w:pStyle w:val="PlainText"/>
        <w:tabs>
          <w:tab w:val="left" w:pos="450"/>
        </w:tabs>
        <w:rPr>
          <w:rFonts w:ascii="Times New Roman" w:hAnsi="Times New Roman"/>
          <w:sz w:val="24"/>
          <w:szCs w:val="24"/>
        </w:rPr>
      </w:pPr>
    </w:p>
    <w:p w:rsidR="00BA067D" w:rsidRPr="006E79CE" w:rsidRDefault="00BA067D" w:rsidP="00915708">
      <w:pPr>
        <w:pStyle w:val="PlainText"/>
        <w:numPr>
          <w:ilvl w:val="0"/>
          <w:numId w:val="3"/>
        </w:numPr>
        <w:tabs>
          <w:tab w:val="left" w:pos="450"/>
        </w:tabs>
        <w:rPr>
          <w:rFonts w:ascii="Times New Roman" w:hAnsi="Times New Roman"/>
          <w:sz w:val="24"/>
          <w:szCs w:val="24"/>
        </w:rPr>
      </w:pPr>
      <w:r w:rsidRPr="006E79CE">
        <w:rPr>
          <w:rFonts w:ascii="Times New Roman" w:hAnsi="Times New Roman"/>
          <w:sz w:val="24"/>
          <w:szCs w:val="24"/>
        </w:rPr>
        <w:t>The principle that precedence should be given to the most simple interpretation of a behavior when more than one interpretation is possible is called</w:t>
      </w:r>
    </w:p>
    <w:p w:rsidR="00F70595" w:rsidRPr="006E79CE" w:rsidRDefault="00F70595" w:rsidP="00F70595">
      <w:pPr>
        <w:pStyle w:val="PlainText"/>
        <w:tabs>
          <w:tab w:val="left" w:pos="450"/>
        </w:tabs>
        <w:rPr>
          <w:rFonts w:ascii="Times New Roman" w:hAnsi="Times New Roman"/>
          <w:sz w:val="24"/>
          <w:szCs w:val="24"/>
        </w:rPr>
      </w:pPr>
      <w:r w:rsidRPr="006E79CE">
        <w:rPr>
          <w:rFonts w:ascii="Times New Roman" w:hAnsi="Times New Roman"/>
          <w:sz w:val="24"/>
          <w:szCs w:val="24"/>
        </w:rPr>
        <w:t>The answer is:</w:t>
      </w:r>
    </w:p>
    <w:p w:rsidR="00F70595" w:rsidRPr="006E79CE" w:rsidRDefault="00F70595" w:rsidP="00F70595">
      <w:pPr>
        <w:pStyle w:val="PlainText"/>
        <w:tabs>
          <w:tab w:val="left" w:pos="450"/>
        </w:tabs>
        <w:rPr>
          <w:rFonts w:ascii="Times New Roman" w:hAnsi="Times New Roman"/>
          <w:sz w:val="24"/>
          <w:szCs w:val="24"/>
        </w:rPr>
      </w:pPr>
      <w:r w:rsidRPr="006E79CE">
        <w:rPr>
          <w:rFonts w:ascii="Times New Roman" w:hAnsi="Times New Roman"/>
          <w:sz w:val="24"/>
          <w:szCs w:val="24"/>
        </w:rPr>
        <w:t>Delgado's canon.</w:t>
      </w:r>
    </w:p>
    <w:p w:rsidR="00F70595" w:rsidRPr="006E79CE" w:rsidRDefault="00F70595" w:rsidP="00F70595">
      <w:pPr>
        <w:pStyle w:val="PlainText"/>
        <w:tabs>
          <w:tab w:val="left" w:pos="450"/>
        </w:tabs>
        <w:rPr>
          <w:rFonts w:ascii="Times New Roman" w:hAnsi="Times New Roman"/>
          <w:sz w:val="24"/>
          <w:szCs w:val="24"/>
        </w:rPr>
      </w:pPr>
    </w:p>
    <w:p w:rsidR="00BA067D" w:rsidRPr="006E79CE" w:rsidRDefault="00BA067D" w:rsidP="00915708">
      <w:pPr>
        <w:pStyle w:val="PlainText"/>
        <w:numPr>
          <w:ilvl w:val="0"/>
          <w:numId w:val="7"/>
        </w:numPr>
        <w:tabs>
          <w:tab w:val="left" w:pos="450"/>
        </w:tabs>
        <w:rPr>
          <w:rFonts w:ascii="Times New Roman" w:hAnsi="Times New Roman"/>
          <w:sz w:val="24"/>
          <w:szCs w:val="24"/>
        </w:rPr>
      </w:pPr>
      <w:r w:rsidRPr="006E79CE">
        <w:rPr>
          <w:rFonts w:ascii="Times New Roman" w:hAnsi="Times New Roman"/>
          <w:sz w:val="24"/>
          <w:szCs w:val="24"/>
        </w:rPr>
        <w:t>the principle of precedence.</w:t>
      </w:r>
    </w:p>
    <w:p w:rsidR="00BA067D" w:rsidRPr="006E79CE" w:rsidRDefault="00BA067D" w:rsidP="00915708">
      <w:pPr>
        <w:pStyle w:val="PlainText"/>
        <w:numPr>
          <w:ilvl w:val="0"/>
          <w:numId w:val="7"/>
        </w:numPr>
        <w:tabs>
          <w:tab w:val="left" w:pos="450"/>
        </w:tabs>
        <w:rPr>
          <w:rFonts w:ascii="Times New Roman" w:hAnsi="Times New Roman"/>
          <w:sz w:val="24"/>
          <w:szCs w:val="24"/>
        </w:rPr>
      </w:pPr>
      <w:r w:rsidRPr="006E79CE">
        <w:rPr>
          <w:rFonts w:ascii="Times New Roman" w:hAnsi="Times New Roman"/>
          <w:sz w:val="24"/>
          <w:szCs w:val="24"/>
        </w:rPr>
        <w:t>the principle of simplicity.</w:t>
      </w:r>
    </w:p>
    <w:p w:rsidR="00BA067D" w:rsidRPr="006E79CE" w:rsidRDefault="00BA067D" w:rsidP="00915708">
      <w:pPr>
        <w:pStyle w:val="PlainText"/>
        <w:numPr>
          <w:ilvl w:val="0"/>
          <w:numId w:val="7"/>
        </w:numPr>
        <w:tabs>
          <w:tab w:val="left" w:pos="450"/>
        </w:tabs>
        <w:rPr>
          <w:rFonts w:ascii="Times New Roman" w:hAnsi="Times New Roman"/>
          <w:sz w:val="24"/>
          <w:szCs w:val="24"/>
        </w:rPr>
      </w:pPr>
      <w:r w:rsidRPr="006E79CE">
        <w:rPr>
          <w:rFonts w:ascii="Times New Roman" w:hAnsi="Times New Roman"/>
          <w:sz w:val="24"/>
          <w:szCs w:val="24"/>
        </w:rPr>
        <w:t>Delgado's canon.</w:t>
      </w:r>
    </w:p>
    <w:p w:rsidR="00BA067D" w:rsidRPr="006E79CE" w:rsidRDefault="00BA067D" w:rsidP="00915708">
      <w:pPr>
        <w:pStyle w:val="PlainText"/>
        <w:numPr>
          <w:ilvl w:val="0"/>
          <w:numId w:val="7"/>
        </w:numPr>
        <w:tabs>
          <w:tab w:val="left" w:pos="450"/>
        </w:tabs>
        <w:rPr>
          <w:rFonts w:ascii="Times New Roman" w:hAnsi="Times New Roman"/>
          <w:sz w:val="24"/>
          <w:szCs w:val="24"/>
        </w:rPr>
      </w:pPr>
      <w:r w:rsidRPr="006E79CE">
        <w:rPr>
          <w:rFonts w:ascii="Times New Roman" w:hAnsi="Times New Roman"/>
          <w:sz w:val="24"/>
          <w:szCs w:val="24"/>
        </w:rPr>
        <w:t>the principle of convergence.</w:t>
      </w:r>
    </w:p>
    <w:p w:rsidR="00BA067D" w:rsidRPr="006E79CE" w:rsidRDefault="00BA067D" w:rsidP="00915708">
      <w:pPr>
        <w:pStyle w:val="PlainText"/>
        <w:numPr>
          <w:ilvl w:val="0"/>
          <w:numId w:val="7"/>
        </w:numPr>
        <w:tabs>
          <w:tab w:val="left" w:pos="450"/>
        </w:tabs>
        <w:rPr>
          <w:rFonts w:ascii="Times New Roman" w:hAnsi="Times New Roman"/>
          <w:sz w:val="24"/>
          <w:szCs w:val="24"/>
        </w:rPr>
      </w:pPr>
      <w:r w:rsidRPr="006E79CE">
        <w:rPr>
          <w:rFonts w:ascii="Times New Roman" w:hAnsi="Times New Roman"/>
          <w:sz w:val="24"/>
          <w:szCs w:val="24"/>
        </w:rPr>
        <w:t>Morgan's canon.</w:t>
      </w:r>
    </w:p>
    <w:p w:rsidR="00BA067D" w:rsidRPr="006E79CE" w:rsidRDefault="00BA067D" w:rsidP="000E3FC7">
      <w:pPr>
        <w:pStyle w:val="PlainText"/>
        <w:tabs>
          <w:tab w:val="left" w:pos="450"/>
        </w:tabs>
        <w:rPr>
          <w:rFonts w:ascii="Times New Roman" w:hAnsi="Times New Roman"/>
          <w:sz w:val="24"/>
          <w:szCs w:val="24"/>
        </w:rPr>
      </w:pPr>
    </w:p>
    <w:p w:rsidR="00BA067D" w:rsidRPr="006E79CE" w:rsidRDefault="00BA067D" w:rsidP="00915708">
      <w:pPr>
        <w:pStyle w:val="PlainText"/>
        <w:numPr>
          <w:ilvl w:val="0"/>
          <w:numId w:val="3"/>
        </w:numPr>
        <w:tabs>
          <w:tab w:val="left" w:pos="450"/>
        </w:tabs>
        <w:rPr>
          <w:rFonts w:ascii="Times New Roman" w:hAnsi="Times New Roman"/>
          <w:sz w:val="24"/>
          <w:szCs w:val="24"/>
        </w:rPr>
      </w:pPr>
      <w:r w:rsidRPr="006E79CE">
        <w:rPr>
          <w:rFonts w:ascii="Times New Roman" w:hAnsi="Times New Roman"/>
          <w:sz w:val="24"/>
          <w:szCs w:val="24"/>
        </w:rPr>
        <w:t xml:space="preserve">The reason why radioactive 2-DG is useful for revealing the level of activity of neurons in different parts of the brain is that 2-DG </w:t>
      </w:r>
    </w:p>
    <w:p w:rsidR="006411A2" w:rsidRPr="006E79CE" w:rsidRDefault="006411A2" w:rsidP="006411A2">
      <w:pPr>
        <w:pStyle w:val="PlainText"/>
        <w:tabs>
          <w:tab w:val="left" w:pos="450"/>
        </w:tabs>
        <w:rPr>
          <w:rFonts w:ascii="Times New Roman" w:hAnsi="Times New Roman"/>
          <w:sz w:val="24"/>
          <w:szCs w:val="24"/>
        </w:rPr>
      </w:pPr>
      <w:r w:rsidRPr="006E79CE">
        <w:rPr>
          <w:rFonts w:ascii="Times New Roman" w:hAnsi="Times New Roman"/>
          <w:sz w:val="24"/>
          <w:szCs w:val="24"/>
        </w:rPr>
        <w:t>The answer is:</w:t>
      </w:r>
    </w:p>
    <w:p w:rsidR="006411A2" w:rsidRPr="006E79CE" w:rsidRDefault="006411A2" w:rsidP="006411A2">
      <w:pPr>
        <w:pStyle w:val="PlainText"/>
        <w:tabs>
          <w:tab w:val="left" w:pos="450"/>
        </w:tabs>
        <w:rPr>
          <w:rFonts w:ascii="Times New Roman" w:hAnsi="Times New Roman"/>
          <w:sz w:val="24"/>
          <w:szCs w:val="24"/>
        </w:rPr>
      </w:pPr>
      <w:r w:rsidRPr="006E79CE">
        <w:rPr>
          <w:rFonts w:ascii="Times New Roman" w:hAnsi="Times New Roman"/>
          <w:sz w:val="24"/>
          <w:szCs w:val="24"/>
        </w:rPr>
        <w:t>Is absorbed by neurons in relation to their level of activity.</w:t>
      </w:r>
    </w:p>
    <w:p w:rsidR="00BA067D" w:rsidRPr="006E79CE" w:rsidRDefault="00BA067D" w:rsidP="00915708">
      <w:pPr>
        <w:pStyle w:val="PlainText"/>
        <w:numPr>
          <w:ilvl w:val="0"/>
          <w:numId w:val="8"/>
        </w:numPr>
        <w:tabs>
          <w:tab w:val="left" w:pos="450"/>
        </w:tabs>
        <w:rPr>
          <w:rFonts w:ascii="Times New Roman" w:hAnsi="Times New Roman"/>
          <w:sz w:val="24"/>
          <w:szCs w:val="24"/>
        </w:rPr>
      </w:pPr>
      <w:r w:rsidRPr="006E79CE">
        <w:rPr>
          <w:rFonts w:ascii="Times New Roman" w:hAnsi="Times New Roman"/>
          <w:sz w:val="24"/>
          <w:szCs w:val="24"/>
        </w:rPr>
        <w:t>is absorbed by neurons in relation to their level of activity.</w:t>
      </w:r>
    </w:p>
    <w:p w:rsidR="00BA067D" w:rsidRPr="006E79CE" w:rsidRDefault="00BA067D" w:rsidP="00915708">
      <w:pPr>
        <w:pStyle w:val="PlainText"/>
        <w:numPr>
          <w:ilvl w:val="0"/>
          <w:numId w:val="8"/>
        </w:numPr>
        <w:tabs>
          <w:tab w:val="left" w:pos="450"/>
        </w:tabs>
        <w:rPr>
          <w:rFonts w:ascii="Times New Roman" w:hAnsi="Times New Roman"/>
          <w:sz w:val="24"/>
          <w:szCs w:val="24"/>
        </w:rPr>
      </w:pPr>
      <w:r w:rsidRPr="006E79CE">
        <w:rPr>
          <w:rFonts w:ascii="Times New Roman" w:hAnsi="Times New Roman"/>
          <w:sz w:val="24"/>
          <w:szCs w:val="24"/>
        </w:rPr>
        <w:t>is metabolized by neurons in relation to their level of activity.</w:t>
      </w:r>
    </w:p>
    <w:p w:rsidR="00BA067D" w:rsidRPr="006E79CE" w:rsidRDefault="00BA067D" w:rsidP="00915708">
      <w:pPr>
        <w:pStyle w:val="PlainText"/>
        <w:numPr>
          <w:ilvl w:val="0"/>
          <w:numId w:val="8"/>
        </w:numPr>
        <w:tabs>
          <w:tab w:val="left" w:pos="450"/>
        </w:tabs>
        <w:rPr>
          <w:rFonts w:ascii="Times New Roman" w:hAnsi="Times New Roman"/>
          <w:sz w:val="24"/>
          <w:szCs w:val="24"/>
        </w:rPr>
      </w:pPr>
      <w:r w:rsidRPr="006E79CE">
        <w:rPr>
          <w:rFonts w:ascii="Times New Roman" w:hAnsi="Times New Roman"/>
          <w:sz w:val="24"/>
          <w:szCs w:val="24"/>
        </w:rPr>
        <w:t>is not metabolized by neurons.</w:t>
      </w:r>
    </w:p>
    <w:p w:rsidR="00BA067D" w:rsidRPr="006E79CE" w:rsidRDefault="00BA067D" w:rsidP="00915708">
      <w:pPr>
        <w:pStyle w:val="PlainText"/>
        <w:numPr>
          <w:ilvl w:val="0"/>
          <w:numId w:val="8"/>
        </w:numPr>
        <w:tabs>
          <w:tab w:val="left" w:pos="450"/>
        </w:tabs>
        <w:rPr>
          <w:rFonts w:ascii="Times New Roman" w:hAnsi="Times New Roman"/>
          <w:sz w:val="24"/>
          <w:szCs w:val="24"/>
        </w:rPr>
      </w:pPr>
      <w:r w:rsidRPr="006E79CE">
        <w:rPr>
          <w:rFonts w:ascii="Times New Roman" w:hAnsi="Times New Roman"/>
          <w:sz w:val="24"/>
          <w:szCs w:val="24"/>
        </w:rPr>
        <w:t>both a and c.</w:t>
      </w:r>
    </w:p>
    <w:p w:rsidR="00BA067D" w:rsidRPr="006E79CE" w:rsidRDefault="00BA067D" w:rsidP="00915708">
      <w:pPr>
        <w:pStyle w:val="PlainText"/>
        <w:numPr>
          <w:ilvl w:val="0"/>
          <w:numId w:val="8"/>
        </w:numPr>
        <w:tabs>
          <w:tab w:val="left" w:pos="450"/>
        </w:tabs>
        <w:rPr>
          <w:rFonts w:ascii="Times New Roman" w:hAnsi="Times New Roman"/>
          <w:sz w:val="24"/>
          <w:szCs w:val="24"/>
        </w:rPr>
      </w:pPr>
      <w:r w:rsidRPr="006E79CE">
        <w:rPr>
          <w:rFonts w:ascii="Times New Roman" w:hAnsi="Times New Roman"/>
          <w:sz w:val="24"/>
          <w:szCs w:val="24"/>
        </w:rPr>
        <w:t>both a and b.</w:t>
      </w:r>
    </w:p>
    <w:p w:rsidR="00396341" w:rsidRPr="006E79CE" w:rsidRDefault="00396341" w:rsidP="00915708">
      <w:pPr>
        <w:pStyle w:val="PlainText"/>
        <w:numPr>
          <w:ilvl w:val="0"/>
          <w:numId w:val="8"/>
        </w:numPr>
        <w:tabs>
          <w:tab w:val="left" w:pos="450"/>
        </w:tabs>
        <w:rPr>
          <w:rFonts w:ascii="Times New Roman" w:hAnsi="Times New Roman"/>
          <w:sz w:val="24"/>
          <w:szCs w:val="24"/>
        </w:rPr>
      </w:pPr>
    </w:p>
    <w:p w:rsidR="00396341" w:rsidRPr="006E79CE" w:rsidRDefault="00396341" w:rsidP="00915708">
      <w:pPr>
        <w:pStyle w:val="ListParagraph"/>
        <w:numPr>
          <w:ilvl w:val="0"/>
          <w:numId w:val="3"/>
        </w:numPr>
        <w:rPr>
          <w:sz w:val="24"/>
          <w:szCs w:val="24"/>
        </w:rPr>
      </w:pPr>
      <w:r w:rsidRPr="006E79CE">
        <w:rPr>
          <w:sz w:val="24"/>
          <w:szCs w:val="24"/>
        </w:rPr>
        <w:t>The relay station for information flowing into and out of the higher brain centers is the:</w:t>
      </w:r>
    </w:p>
    <w:p w:rsidR="0098379B" w:rsidRPr="006E79CE" w:rsidRDefault="0098379B" w:rsidP="0098379B">
      <w:pPr>
        <w:rPr>
          <w:sz w:val="24"/>
          <w:szCs w:val="24"/>
        </w:rPr>
      </w:pPr>
      <w:r w:rsidRPr="006E79CE">
        <w:rPr>
          <w:sz w:val="24"/>
          <w:szCs w:val="24"/>
        </w:rPr>
        <w:t>The answer is:</w:t>
      </w:r>
    </w:p>
    <w:p w:rsidR="0098379B" w:rsidRPr="006E79CE" w:rsidRDefault="0098379B" w:rsidP="0098379B">
      <w:pPr>
        <w:rPr>
          <w:sz w:val="24"/>
          <w:szCs w:val="24"/>
        </w:rPr>
      </w:pPr>
      <w:r w:rsidRPr="006E79CE">
        <w:rPr>
          <w:sz w:val="24"/>
          <w:szCs w:val="24"/>
        </w:rPr>
        <w:t>hypothalamus</w:t>
      </w:r>
    </w:p>
    <w:p w:rsidR="0098379B" w:rsidRPr="006E79CE" w:rsidRDefault="0098379B" w:rsidP="0098379B">
      <w:pPr>
        <w:rPr>
          <w:sz w:val="24"/>
          <w:szCs w:val="24"/>
        </w:rPr>
      </w:pPr>
    </w:p>
    <w:p w:rsidR="00396341" w:rsidRPr="006E79CE" w:rsidRDefault="00396341" w:rsidP="00915708">
      <w:pPr>
        <w:pStyle w:val="ListParagraph"/>
        <w:numPr>
          <w:ilvl w:val="0"/>
          <w:numId w:val="26"/>
        </w:numPr>
        <w:rPr>
          <w:sz w:val="24"/>
          <w:szCs w:val="24"/>
        </w:rPr>
      </w:pPr>
      <w:r w:rsidRPr="006E79CE">
        <w:rPr>
          <w:sz w:val="24"/>
          <w:szCs w:val="24"/>
        </w:rPr>
        <w:t xml:space="preserve">hippocampus </w:t>
      </w:r>
    </w:p>
    <w:p w:rsidR="00396341" w:rsidRPr="006E79CE" w:rsidRDefault="00396341" w:rsidP="00915708">
      <w:pPr>
        <w:pStyle w:val="ListParagraph"/>
        <w:numPr>
          <w:ilvl w:val="0"/>
          <w:numId w:val="26"/>
        </w:numPr>
        <w:rPr>
          <w:sz w:val="24"/>
          <w:szCs w:val="24"/>
        </w:rPr>
      </w:pPr>
      <w:r w:rsidRPr="006E79CE">
        <w:rPr>
          <w:sz w:val="24"/>
          <w:szCs w:val="24"/>
        </w:rPr>
        <w:t>hypothalamus</w:t>
      </w:r>
    </w:p>
    <w:p w:rsidR="00396341" w:rsidRPr="006E79CE" w:rsidRDefault="00396341" w:rsidP="00915708">
      <w:pPr>
        <w:pStyle w:val="ListParagraph"/>
        <w:numPr>
          <w:ilvl w:val="0"/>
          <w:numId w:val="26"/>
        </w:numPr>
        <w:rPr>
          <w:sz w:val="24"/>
          <w:szCs w:val="24"/>
        </w:rPr>
      </w:pPr>
      <w:r w:rsidRPr="006E79CE">
        <w:rPr>
          <w:sz w:val="24"/>
          <w:szCs w:val="24"/>
        </w:rPr>
        <w:t>reticular formation</w:t>
      </w:r>
    </w:p>
    <w:p w:rsidR="00396341" w:rsidRPr="006E79CE" w:rsidRDefault="00396341" w:rsidP="00915708">
      <w:pPr>
        <w:pStyle w:val="ListParagraph"/>
        <w:numPr>
          <w:ilvl w:val="0"/>
          <w:numId w:val="26"/>
        </w:numPr>
        <w:rPr>
          <w:sz w:val="24"/>
          <w:szCs w:val="24"/>
        </w:rPr>
      </w:pPr>
      <w:r w:rsidRPr="006E79CE">
        <w:rPr>
          <w:sz w:val="24"/>
          <w:szCs w:val="24"/>
        </w:rPr>
        <w:t>thalamus</w:t>
      </w:r>
    </w:p>
    <w:p w:rsidR="00396341" w:rsidRPr="006E79CE" w:rsidRDefault="00396341" w:rsidP="00396341">
      <w:pPr>
        <w:rPr>
          <w:sz w:val="24"/>
          <w:szCs w:val="24"/>
        </w:rPr>
      </w:pPr>
    </w:p>
    <w:p w:rsidR="00DD7993" w:rsidRPr="006E79CE" w:rsidRDefault="00DD7993" w:rsidP="00915708">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E79CE">
        <w:rPr>
          <w:sz w:val="24"/>
          <w:szCs w:val="24"/>
        </w:rPr>
        <w:t>A ceiling effect occurs when a measure is too</w:t>
      </w:r>
    </w:p>
    <w:p w:rsidR="006F0F1D" w:rsidRPr="006E79CE" w:rsidRDefault="006F0F1D" w:rsidP="006F0F1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z w:val="24"/>
          <w:szCs w:val="24"/>
        </w:rPr>
      </w:pPr>
      <w:r w:rsidRPr="006E79CE">
        <w:rPr>
          <w:sz w:val="24"/>
          <w:szCs w:val="24"/>
        </w:rPr>
        <w:t xml:space="preserve">The answer is </w:t>
      </w:r>
    </w:p>
    <w:p w:rsidR="006F0F1D" w:rsidRPr="006E79CE" w:rsidRDefault="006F0F1D" w:rsidP="006F0F1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z w:val="24"/>
          <w:szCs w:val="24"/>
        </w:rPr>
      </w:pPr>
      <w:r w:rsidRPr="006E79CE">
        <w:rPr>
          <w:sz w:val="24"/>
          <w:szCs w:val="24"/>
        </w:rPr>
        <w:t>sensitive</w:t>
      </w:r>
    </w:p>
    <w:p w:rsidR="00DD7993" w:rsidRPr="006E79CE" w:rsidRDefault="00DD7993" w:rsidP="00915708">
      <w:pPr>
        <w:pStyle w:val="ListParagraph"/>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E79CE">
        <w:rPr>
          <w:sz w:val="24"/>
          <w:szCs w:val="24"/>
        </w:rPr>
        <w:t>easy</w:t>
      </w:r>
    </w:p>
    <w:p w:rsidR="00DD7993" w:rsidRPr="006E79CE" w:rsidRDefault="00DD7993" w:rsidP="00915708">
      <w:pPr>
        <w:pStyle w:val="ListParagraph"/>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E79CE">
        <w:rPr>
          <w:sz w:val="24"/>
          <w:szCs w:val="24"/>
        </w:rPr>
        <w:t>difficult</w:t>
      </w:r>
    </w:p>
    <w:p w:rsidR="00DD7993" w:rsidRPr="006E79CE" w:rsidRDefault="00DD7993" w:rsidP="00915708">
      <w:pPr>
        <w:pStyle w:val="ListParagraph"/>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E79CE">
        <w:rPr>
          <w:sz w:val="24"/>
          <w:szCs w:val="24"/>
        </w:rPr>
        <w:t>variable</w:t>
      </w:r>
    </w:p>
    <w:p w:rsidR="00DD7993" w:rsidRPr="006E79CE" w:rsidRDefault="00DD7993" w:rsidP="00915708">
      <w:pPr>
        <w:pStyle w:val="ListParagraph"/>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E79CE">
        <w:rPr>
          <w:sz w:val="24"/>
          <w:szCs w:val="24"/>
        </w:rPr>
        <w:t>sensitive</w:t>
      </w:r>
    </w:p>
    <w:p w:rsidR="00DD7993" w:rsidRPr="006E79CE" w:rsidRDefault="00DD7993" w:rsidP="00DD7993">
      <w:pPr>
        <w:pStyle w:val="PlainText"/>
        <w:tabs>
          <w:tab w:val="left" w:pos="450"/>
        </w:tabs>
        <w:rPr>
          <w:rFonts w:ascii="Times New Roman" w:hAnsi="Times New Roman"/>
          <w:sz w:val="24"/>
          <w:szCs w:val="24"/>
        </w:rPr>
      </w:pPr>
    </w:p>
    <w:p w:rsidR="00396341" w:rsidRPr="006E79CE" w:rsidRDefault="00396341" w:rsidP="00915708">
      <w:pPr>
        <w:pStyle w:val="ListParagraph"/>
        <w:numPr>
          <w:ilvl w:val="0"/>
          <w:numId w:val="3"/>
        </w:numPr>
        <w:rPr>
          <w:sz w:val="24"/>
          <w:szCs w:val="24"/>
        </w:rPr>
      </w:pPr>
      <w:r w:rsidRPr="006E79CE">
        <w:rPr>
          <w:sz w:val="24"/>
          <w:szCs w:val="24"/>
        </w:rPr>
        <w:t>Which of the following best describes way information on the fovea is seen most clearly.</w:t>
      </w:r>
    </w:p>
    <w:p w:rsidR="006966BB" w:rsidRPr="006E79CE" w:rsidRDefault="006966BB" w:rsidP="006966BB">
      <w:pPr>
        <w:rPr>
          <w:sz w:val="24"/>
          <w:szCs w:val="24"/>
        </w:rPr>
      </w:pPr>
      <w:r w:rsidRPr="006E79CE">
        <w:rPr>
          <w:sz w:val="24"/>
          <w:szCs w:val="24"/>
        </w:rPr>
        <w:t xml:space="preserve">The answer is </w:t>
      </w:r>
    </w:p>
    <w:p w:rsidR="006966BB" w:rsidRPr="006E79CE" w:rsidRDefault="006966BB" w:rsidP="006966BB">
      <w:pPr>
        <w:rPr>
          <w:sz w:val="24"/>
          <w:szCs w:val="24"/>
        </w:rPr>
      </w:pPr>
      <w:r w:rsidRPr="006E79CE">
        <w:rPr>
          <w:sz w:val="24"/>
          <w:szCs w:val="24"/>
        </w:rPr>
        <w:t>it hits the fovea before hitting the vitreous humor</w:t>
      </w:r>
    </w:p>
    <w:p w:rsidR="00396341" w:rsidRPr="006E79CE" w:rsidRDefault="00396341" w:rsidP="00915708">
      <w:pPr>
        <w:pStyle w:val="ListParagraph"/>
        <w:numPr>
          <w:ilvl w:val="0"/>
          <w:numId w:val="22"/>
        </w:numPr>
        <w:rPr>
          <w:sz w:val="24"/>
          <w:szCs w:val="24"/>
        </w:rPr>
      </w:pPr>
      <w:r w:rsidRPr="006E79CE">
        <w:rPr>
          <w:sz w:val="24"/>
          <w:szCs w:val="24"/>
        </w:rPr>
        <w:t>it does not pass through as many layers in the retina.</w:t>
      </w:r>
    </w:p>
    <w:p w:rsidR="00396341" w:rsidRPr="006E79CE" w:rsidRDefault="00396341" w:rsidP="00915708">
      <w:pPr>
        <w:pStyle w:val="ListParagraph"/>
        <w:numPr>
          <w:ilvl w:val="0"/>
          <w:numId w:val="22"/>
        </w:numPr>
        <w:rPr>
          <w:sz w:val="24"/>
          <w:szCs w:val="24"/>
        </w:rPr>
      </w:pPr>
      <w:r w:rsidRPr="006E79CE">
        <w:rPr>
          <w:sz w:val="24"/>
          <w:szCs w:val="24"/>
        </w:rPr>
        <w:t xml:space="preserve">it hits the fovea before hitting the vitreous humor. </w:t>
      </w:r>
    </w:p>
    <w:p w:rsidR="00396341" w:rsidRPr="006E79CE" w:rsidRDefault="00396341" w:rsidP="00915708">
      <w:pPr>
        <w:pStyle w:val="ListParagraph"/>
        <w:numPr>
          <w:ilvl w:val="0"/>
          <w:numId w:val="22"/>
        </w:numPr>
        <w:rPr>
          <w:sz w:val="24"/>
          <w:szCs w:val="24"/>
        </w:rPr>
      </w:pPr>
      <w:r w:rsidRPr="006E79CE">
        <w:rPr>
          <w:sz w:val="24"/>
          <w:szCs w:val="24"/>
        </w:rPr>
        <w:t xml:space="preserve">it gets processed faster in the occipital lobe. </w:t>
      </w:r>
    </w:p>
    <w:p w:rsidR="00396341" w:rsidRPr="006E79CE" w:rsidRDefault="00396341" w:rsidP="00915708">
      <w:pPr>
        <w:pStyle w:val="ListParagraph"/>
        <w:numPr>
          <w:ilvl w:val="0"/>
          <w:numId w:val="22"/>
        </w:numPr>
        <w:rPr>
          <w:sz w:val="24"/>
          <w:szCs w:val="24"/>
        </w:rPr>
      </w:pPr>
      <w:r w:rsidRPr="006E79CE">
        <w:rPr>
          <w:sz w:val="24"/>
          <w:szCs w:val="24"/>
        </w:rPr>
        <w:t xml:space="preserve">there is less data reduction. </w:t>
      </w:r>
    </w:p>
    <w:p w:rsidR="00396341" w:rsidRPr="006E79CE" w:rsidRDefault="00396341" w:rsidP="00915708">
      <w:pPr>
        <w:pStyle w:val="ListParagraph"/>
        <w:numPr>
          <w:ilvl w:val="0"/>
          <w:numId w:val="22"/>
        </w:numPr>
        <w:rPr>
          <w:sz w:val="24"/>
          <w:szCs w:val="24"/>
        </w:rPr>
      </w:pPr>
      <w:r w:rsidRPr="006E79CE">
        <w:rPr>
          <w:sz w:val="24"/>
          <w:szCs w:val="24"/>
        </w:rPr>
        <w:t>both a and d.</w:t>
      </w:r>
    </w:p>
    <w:p w:rsidR="00396341" w:rsidRPr="006E79CE" w:rsidRDefault="00396341" w:rsidP="00DD7993">
      <w:pPr>
        <w:pStyle w:val="PlainText"/>
        <w:tabs>
          <w:tab w:val="left" w:pos="450"/>
        </w:tabs>
        <w:rPr>
          <w:rFonts w:ascii="Times New Roman" w:hAnsi="Times New Roman"/>
          <w:sz w:val="24"/>
          <w:szCs w:val="24"/>
        </w:rPr>
      </w:pPr>
    </w:p>
    <w:p w:rsidR="00BA067D" w:rsidRPr="006E79CE" w:rsidRDefault="00BA067D" w:rsidP="00915708">
      <w:pPr>
        <w:pStyle w:val="PlainText"/>
        <w:numPr>
          <w:ilvl w:val="0"/>
          <w:numId w:val="3"/>
        </w:numPr>
        <w:tabs>
          <w:tab w:val="left" w:pos="450"/>
        </w:tabs>
        <w:rPr>
          <w:rFonts w:ascii="Times New Roman" w:hAnsi="Times New Roman"/>
          <w:sz w:val="24"/>
          <w:szCs w:val="24"/>
        </w:rPr>
      </w:pPr>
      <w:r w:rsidRPr="006E79CE">
        <w:rPr>
          <w:rFonts w:ascii="Times New Roman" w:hAnsi="Times New Roman"/>
          <w:sz w:val="24"/>
          <w:szCs w:val="24"/>
        </w:rPr>
        <w:t>If you were startled by a loud noise, there would be an increase in your skin's conductance of electricity. This response is called</w:t>
      </w:r>
    </w:p>
    <w:p w:rsidR="00F94509" w:rsidRPr="006E79CE" w:rsidRDefault="00F94509" w:rsidP="00F94509">
      <w:pPr>
        <w:pStyle w:val="PlainText"/>
        <w:tabs>
          <w:tab w:val="left" w:pos="450"/>
        </w:tabs>
        <w:rPr>
          <w:rFonts w:ascii="Times New Roman" w:hAnsi="Times New Roman"/>
          <w:sz w:val="24"/>
          <w:szCs w:val="24"/>
        </w:rPr>
      </w:pPr>
      <w:r w:rsidRPr="006E79CE">
        <w:rPr>
          <w:rFonts w:ascii="Times New Roman" w:hAnsi="Times New Roman"/>
          <w:sz w:val="24"/>
          <w:szCs w:val="24"/>
        </w:rPr>
        <w:t xml:space="preserve">The answer is </w:t>
      </w:r>
    </w:p>
    <w:p w:rsidR="00F94509" w:rsidRPr="006E79CE" w:rsidRDefault="00F94509" w:rsidP="00F94509">
      <w:pPr>
        <w:pStyle w:val="PlainText"/>
        <w:tabs>
          <w:tab w:val="left" w:pos="450"/>
        </w:tabs>
        <w:ind w:left="360"/>
        <w:rPr>
          <w:rFonts w:ascii="Times New Roman" w:hAnsi="Times New Roman"/>
          <w:sz w:val="24"/>
          <w:szCs w:val="24"/>
        </w:rPr>
      </w:pPr>
      <w:r w:rsidRPr="006E79CE">
        <w:rPr>
          <w:rFonts w:ascii="Times New Roman" w:hAnsi="Times New Roman"/>
          <w:sz w:val="24"/>
          <w:szCs w:val="24"/>
        </w:rPr>
        <w:t>a skin conductance response.</w:t>
      </w:r>
    </w:p>
    <w:p w:rsidR="00F94509" w:rsidRPr="006E79CE" w:rsidRDefault="00F94509" w:rsidP="00F94509">
      <w:pPr>
        <w:pStyle w:val="PlainText"/>
        <w:tabs>
          <w:tab w:val="left" w:pos="450"/>
        </w:tabs>
        <w:ind w:left="360"/>
        <w:rPr>
          <w:rFonts w:ascii="Times New Roman" w:hAnsi="Times New Roman"/>
          <w:sz w:val="24"/>
          <w:szCs w:val="24"/>
        </w:rPr>
      </w:pPr>
    </w:p>
    <w:p w:rsidR="00BA067D" w:rsidRPr="006E79CE" w:rsidRDefault="00BA067D" w:rsidP="00915708">
      <w:pPr>
        <w:pStyle w:val="PlainText"/>
        <w:numPr>
          <w:ilvl w:val="0"/>
          <w:numId w:val="9"/>
        </w:numPr>
        <w:tabs>
          <w:tab w:val="left" w:pos="450"/>
        </w:tabs>
        <w:rPr>
          <w:rFonts w:ascii="Times New Roman" w:hAnsi="Times New Roman"/>
          <w:sz w:val="24"/>
          <w:szCs w:val="24"/>
        </w:rPr>
      </w:pPr>
      <w:r w:rsidRPr="006E79CE">
        <w:rPr>
          <w:rFonts w:ascii="Times New Roman" w:hAnsi="Times New Roman"/>
          <w:sz w:val="24"/>
          <w:szCs w:val="24"/>
        </w:rPr>
        <w:t>a skin conductance response.</w:t>
      </w:r>
    </w:p>
    <w:p w:rsidR="00BA067D" w:rsidRPr="006E79CE" w:rsidRDefault="00BA067D" w:rsidP="00915708">
      <w:pPr>
        <w:pStyle w:val="PlainText"/>
        <w:numPr>
          <w:ilvl w:val="0"/>
          <w:numId w:val="9"/>
        </w:numPr>
        <w:tabs>
          <w:tab w:val="left" w:pos="450"/>
        </w:tabs>
        <w:rPr>
          <w:rFonts w:ascii="Times New Roman" w:hAnsi="Times New Roman"/>
          <w:sz w:val="24"/>
          <w:szCs w:val="24"/>
        </w:rPr>
      </w:pPr>
      <w:r w:rsidRPr="006E79CE">
        <w:rPr>
          <w:rFonts w:ascii="Times New Roman" w:hAnsi="Times New Roman"/>
          <w:sz w:val="24"/>
          <w:szCs w:val="24"/>
        </w:rPr>
        <w:t>an EKG.</w:t>
      </w:r>
    </w:p>
    <w:p w:rsidR="00BA067D" w:rsidRPr="006E79CE" w:rsidRDefault="00BA067D" w:rsidP="00915708">
      <w:pPr>
        <w:pStyle w:val="PlainText"/>
        <w:numPr>
          <w:ilvl w:val="0"/>
          <w:numId w:val="9"/>
        </w:numPr>
        <w:tabs>
          <w:tab w:val="left" w:pos="450"/>
        </w:tabs>
        <w:rPr>
          <w:rFonts w:ascii="Times New Roman" w:hAnsi="Times New Roman"/>
          <w:sz w:val="24"/>
          <w:szCs w:val="24"/>
        </w:rPr>
      </w:pPr>
      <w:r w:rsidRPr="006E79CE">
        <w:rPr>
          <w:rFonts w:ascii="Times New Roman" w:hAnsi="Times New Roman"/>
          <w:sz w:val="24"/>
          <w:szCs w:val="24"/>
        </w:rPr>
        <w:t>a skin conductance level.</w:t>
      </w:r>
    </w:p>
    <w:p w:rsidR="00BA067D" w:rsidRPr="006E79CE" w:rsidRDefault="00BA067D" w:rsidP="00915708">
      <w:pPr>
        <w:pStyle w:val="PlainText"/>
        <w:numPr>
          <w:ilvl w:val="0"/>
          <w:numId w:val="9"/>
        </w:numPr>
        <w:tabs>
          <w:tab w:val="left" w:pos="450"/>
        </w:tabs>
        <w:rPr>
          <w:rFonts w:ascii="Times New Roman" w:hAnsi="Times New Roman"/>
          <w:sz w:val="24"/>
          <w:szCs w:val="24"/>
        </w:rPr>
      </w:pPr>
      <w:r w:rsidRPr="006E79CE">
        <w:rPr>
          <w:rFonts w:ascii="Times New Roman" w:hAnsi="Times New Roman"/>
          <w:sz w:val="24"/>
          <w:szCs w:val="24"/>
        </w:rPr>
        <w:t>an average evoked potential.</w:t>
      </w:r>
    </w:p>
    <w:p w:rsidR="00BA067D" w:rsidRPr="006E79CE" w:rsidRDefault="00BA067D" w:rsidP="00915708">
      <w:pPr>
        <w:pStyle w:val="PlainText"/>
        <w:numPr>
          <w:ilvl w:val="0"/>
          <w:numId w:val="9"/>
        </w:numPr>
        <w:tabs>
          <w:tab w:val="left" w:pos="450"/>
        </w:tabs>
        <w:rPr>
          <w:rFonts w:ascii="Times New Roman" w:hAnsi="Times New Roman"/>
          <w:sz w:val="24"/>
          <w:szCs w:val="24"/>
        </w:rPr>
      </w:pPr>
      <w:r w:rsidRPr="006E79CE">
        <w:rPr>
          <w:rFonts w:ascii="Times New Roman" w:hAnsi="Times New Roman"/>
          <w:sz w:val="24"/>
          <w:szCs w:val="24"/>
        </w:rPr>
        <w:t>a P300 wave.</w:t>
      </w:r>
    </w:p>
    <w:p w:rsidR="00396341" w:rsidRPr="006E79CE" w:rsidRDefault="00396341" w:rsidP="00396341">
      <w:pPr>
        <w:pStyle w:val="PlainText"/>
        <w:tabs>
          <w:tab w:val="left" w:pos="450"/>
        </w:tabs>
        <w:rPr>
          <w:rFonts w:ascii="Times New Roman" w:hAnsi="Times New Roman"/>
          <w:sz w:val="24"/>
          <w:szCs w:val="24"/>
        </w:rPr>
      </w:pPr>
    </w:p>
    <w:p w:rsidR="00BA067D" w:rsidRPr="006E79CE" w:rsidRDefault="00BA067D" w:rsidP="00915708">
      <w:pPr>
        <w:pStyle w:val="PlainText"/>
        <w:numPr>
          <w:ilvl w:val="0"/>
          <w:numId w:val="3"/>
        </w:numPr>
        <w:tabs>
          <w:tab w:val="left" w:pos="450"/>
        </w:tabs>
        <w:rPr>
          <w:rFonts w:ascii="Times New Roman" w:hAnsi="Times New Roman"/>
          <w:sz w:val="24"/>
          <w:szCs w:val="24"/>
        </w:rPr>
      </w:pPr>
      <w:r w:rsidRPr="006E79CE">
        <w:rPr>
          <w:rFonts w:ascii="Times New Roman" w:hAnsi="Times New Roman"/>
          <w:sz w:val="24"/>
          <w:szCs w:val="24"/>
        </w:rPr>
        <w:t>The P300</w:t>
      </w:r>
    </w:p>
    <w:p w:rsidR="00CD65C6" w:rsidRPr="006E79CE" w:rsidRDefault="00CD65C6" w:rsidP="00CD65C6">
      <w:pPr>
        <w:pStyle w:val="PlainText"/>
        <w:tabs>
          <w:tab w:val="left" w:pos="450"/>
        </w:tabs>
        <w:rPr>
          <w:rFonts w:ascii="Times New Roman" w:hAnsi="Times New Roman"/>
          <w:sz w:val="24"/>
          <w:szCs w:val="24"/>
        </w:rPr>
      </w:pPr>
      <w:r w:rsidRPr="006E79CE">
        <w:rPr>
          <w:rFonts w:ascii="Times New Roman" w:hAnsi="Times New Roman"/>
          <w:sz w:val="24"/>
          <w:szCs w:val="24"/>
        </w:rPr>
        <w:t xml:space="preserve">The answer is </w:t>
      </w:r>
    </w:p>
    <w:p w:rsidR="00CD65C6" w:rsidRPr="006E79CE" w:rsidRDefault="00CD65C6" w:rsidP="00CD65C6">
      <w:pPr>
        <w:pStyle w:val="PlainText"/>
        <w:tabs>
          <w:tab w:val="left" w:pos="450"/>
        </w:tabs>
        <w:rPr>
          <w:rFonts w:ascii="Times New Roman" w:hAnsi="Times New Roman"/>
          <w:sz w:val="24"/>
          <w:szCs w:val="24"/>
        </w:rPr>
      </w:pPr>
      <w:r w:rsidRPr="006E79CE">
        <w:rPr>
          <w:rFonts w:ascii="Times New Roman" w:hAnsi="Times New Roman"/>
          <w:sz w:val="24"/>
          <w:szCs w:val="24"/>
        </w:rPr>
        <w:t>is a component of the potential evoked by a meaningless click.</w:t>
      </w:r>
    </w:p>
    <w:p w:rsidR="00CD65C6" w:rsidRPr="006E79CE" w:rsidRDefault="00CD65C6" w:rsidP="00CD65C6">
      <w:pPr>
        <w:pStyle w:val="PlainText"/>
        <w:tabs>
          <w:tab w:val="left" w:pos="450"/>
        </w:tabs>
        <w:rPr>
          <w:rFonts w:ascii="Times New Roman" w:hAnsi="Times New Roman"/>
          <w:sz w:val="24"/>
          <w:szCs w:val="24"/>
        </w:rPr>
      </w:pPr>
    </w:p>
    <w:p w:rsidR="00BA067D" w:rsidRPr="006E79CE" w:rsidRDefault="00BA067D" w:rsidP="00915708">
      <w:pPr>
        <w:pStyle w:val="PlainText"/>
        <w:numPr>
          <w:ilvl w:val="0"/>
          <w:numId w:val="10"/>
        </w:numPr>
        <w:tabs>
          <w:tab w:val="left" w:pos="450"/>
        </w:tabs>
        <w:rPr>
          <w:rFonts w:ascii="Times New Roman" w:hAnsi="Times New Roman"/>
          <w:sz w:val="24"/>
          <w:szCs w:val="24"/>
        </w:rPr>
      </w:pPr>
      <w:r w:rsidRPr="006E79CE">
        <w:rPr>
          <w:rFonts w:ascii="Times New Roman" w:hAnsi="Times New Roman"/>
          <w:sz w:val="24"/>
          <w:szCs w:val="24"/>
        </w:rPr>
        <w:t>is a negative EEG wave.</w:t>
      </w:r>
    </w:p>
    <w:p w:rsidR="00BA067D" w:rsidRPr="006E79CE" w:rsidRDefault="00BA067D" w:rsidP="00915708">
      <w:pPr>
        <w:pStyle w:val="PlainText"/>
        <w:numPr>
          <w:ilvl w:val="0"/>
          <w:numId w:val="10"/>
        </w:numPr>
        <w:tabs>
          <w:tab w:val="left" w:pos="450"/>
        </w:tabs>
        <w:rPr>
          <w:rFonts w:ascii="Times New Roman" w:hAnsi="Times New Roman"/>
          <w:sz w:val="24"/>
          <w:szCs w:val="24"/>
        </w:rPr>
      </w:pPr>
      <w:r w:rsidRPr="006E79CE">
        <w:rPr>
          <w:rFonts w:ascii="Times New Roman" w:hAnsi="Times New Roman"/>
          <w:sz w:val="24"/>
          <w:szCs w:val="24"/>
        </w:rPr>
        <w:t>is a far-field potential occurring 300 mm from the electrode.</w:t>
      </w:r>
    </w:p>
    <w:p w:rsidR="00BA067D" w:rsidRPr="006E79CE" w:rsidRDefault="00BA067D" w:rsidP="00915708">
      <w:pPr>
        <w:pStyle w:val="PlainText"/>
        <w:numPr>
          <w:ilvl w:val="0"/>
          <w:numId w:val="10"/>
        </w:numPr>
        <w:tabs>
          <w:tab w:val="left" w:pos="450"/>
        </w:tabs>
        <w:rPr>
          <w:rFonts w:ascii="Times New Roman" w:hAnsi="Times New Roman"/>
          <w:sz w:val="24"/>
          <w:szCs w:val="24"/>
        </w:rPr>
      </w:pPr>
      <w:r w:rsidRPr="006E79CE">
        <w:rPr>
          <w:rFonts w:ascii="Times New Roman" w:hAnsi="Times New Roman"/>
          <w:sz w:val="24"/>
          <w:szCs w:val="24"/>
        </w:rPr>
        <w:t>occurs about 300 seconds prior to a response.</w:t>
      </w:r>
    </w:p>
    <w:p w:rsidR="00BA067D" w:rsidRPr="006E79CE" w:rsidRDefault="00BA067D" w:rsidP="00915708">
      <w:pPr>
        <w:pStyle w:val="PlainText"/>
        <w:numPr>
          <w:ilvl w:val="0"/>
          <w:numId w:val="10"/>
        </w:numPr>
        <w:tabs>
          <w:tab w:val="left" w:pos="450"/>
        </w:tabs>
        <w:rPr>
          <w:rFonts w:ascii="Times New Roman" w:hAnsi="Times New Roman"/>
          <w:sz w:val="24"/>
          <w:szCs w:val="24"/>
        </w:rPr>
      </w:pPr>
      <w:r w:rsidRPr="006E79CE">
        <w:rPr>
          <w:rFonts w:ascii="Times New Roman" w:hAnsi="Times New Roman"/>
          <w:sz w:val="24"/>
          <w:szCs w:val="24"/>
        </w:rPr>
        <w:t>is a component of the potential evoked by a meaningless click.</w:t>
      </w:r>
    </w:p>
    <w:p w:rsidR="00BA067D" w:rsidRPr="006E79CE" w:rsidRDefault="00BA067D" w:rsidP="00915708">
      <w:pPr>
        <w:pStyle w:val="PlainText"/>
        <w:numPr>
          <w:ilvl w:val="0"/>
          <w:numId w:val="10"/>
        </w:numPr>
        <w:tabs>
          <w:tab w:val="left" w:pos="450"/>
        </w:tabs>
        <w:rPr>
          <w:rFonts w:ascii="Times New Roman" w:hAnsi="Times New Roman"/>
          <w:sz w:val="24"/>
          <w:szCs w:val="24"/>
        </w:rPr>
      </w:pPr>
      <w:r w:rsidRPr="006E79CE">
        <w:rPr>
          <w:rFonts w:ascii="Times New Roman" w:hAnsi="Times New Roman"/>
          <w:sz w:val="24"/>
          <w:szCs w:val="24"/>
        </w:rPr>
        <w:t xml:space="preserve">is an EEG wave that often occurs after the presentation of a momentary </w:t>
      </w:r>
      <w:r w:rsidR="000E3FC7" w:rsidRPr="006E79CE">
        <w:rPr>
          <w:rFonts w:ascii="Times New Roman" w:hAnsi="Times New Roman"/>
          <w:sz w:val="24"/>
          <w:szCs w:val="24"/>
        </w:rPr>
        <w:tab/>
      </w:r>
      <w:r w:rsidRPr="006E79CE">
        <w:rPr>
          <w:rFonts w:ascii="Times New Roman" w:hAnsi="Times New Roman"/>
          <w:sz w:val="24"/>
          <w:szCs w:val="24"/>
        </w:rPr>
        <w:t>stimulus meaningful to the subject.</w:t>
      </w:r>
    </w:p>
    <w:p w:rsidR="00BA067D" w:rsidRPr="006E79CE" w:rsidRDefault="00BA067D" w:rsidP="000E3FC7">
      <w:pPr>
        <w:pStyle w:val="PlainText"/>
        <w:tabs>
          <w:tab w:val="left" w:pos="450"/>
        </w:tabs>
        <w:rPr>
          <w:rFonts w:ascii="Times New Roman" w:hAnsi="Times New Roman"/>
          <w:sz w:val="24"/>
          <w:szCs w:val="24"/>
        </w:rPr>
      </w:pPr>
    </w:p>
    <w:p w:rsidR="00BA067D" w:rsidRPr="006E79CE" w:rsidRDefault="00BA067D" w:rsidP="00915708">
      <w:pPr>
        <w:pStyle w:val="PlainText"/>
        <w:numPr>
          <w:ilvl w:val="0"/>
          <w:numId w:val="3"/>
        </w:numPr>
        <w:tabs>
          <w:tab w:val="left" w:pos="450"/>
        </w:tabs>
        <w:rPr>
          <w:rFonts w:ascii="Times New Roman" w:hAnsi="Times New Roman"/>
          <w:sz w:val="24"/>
          <w:szCs w:val="24"/>
        </w:rPr>
      </w:pPr>
      <w:r w:rsidRPr="006E79CE">
        <w:rPr>
          <w:rFonts w:ascii="Times New Roman" w:hAnsi="Times New Roman"/>
          <w:sz w:val="24"/>
          <w:szCs w:val="24"/>
        </w:rPr>
        <w:t>The digit-span test is the most commonly used test of</w:t>
      </w:r>
    </w:p>
    <w:p w:rsidR="007420B7" w:rsidRPr="006E79CE" w:rsidRDefault="007420B7" w:rsidP="007420B7">
      <w:pPr>
        <w:pStyle w:val="PlainText"/>
        <w:tabs>
          <w:tab w:val="left" w:pos="450"/>
        </w:tabs>
        <w:rPr>
          <w:rFonts w:ascii="Times New Roman" w:hAnsi="Times New Roman"/>
          <w:sz w:val="24"/>
          <w:szCs w:val="24"/>
        </w:rPr>
      </w:pPr>
      <w:r w:rsidRPr="006E79CE">
        <w:rPr>
          <w:rFonts w:ascii="Times New Roman" w:hAnsi="Times New Roman"/>
          <w:sz w:val="24"/>
          <w:szCs w:val="24"/>
        </w:rPr>
        <w:t>The answer is:</w:t>
      </w:r>
    </w:p>
    <w:p w:rsidR="007420B7" w:rsidRPr="006E79CE" w:rsidRDefault="007420B7" w:rsidP="007420B7">
      <w:pPr>
        <w:pStyle w:val="PlainText"/>
        <w:tabs>
          <w:tab w:val="left" w:pos="450"/>
        </w:tabs>
        <w:rPr>
          <w:rFonts w:ascii="Times New Roman" w:hAnsi="Times New Roman"/>
          <w:sz w:val="24"/>
          <w:szCs w:val="24"/>
        </w:rPr>
      </w:pPr>
      <w:r w:rsidRPr="006E79CE">
        <w:rPr>
          <w:rFonts w:ascii="Times New Roman" w:hAnsi="Times New Roman"/>
          <w:sz w:val="24"/>
          <w:szCs w:val="24"/>
        </w:rPr>
        <w:t>counting.</w:t>
      </w:r>
    </w:p>
    <w:p w:rsidR="007420B7" w:rsidRPr="006E79CE" w:rsidRDefault="007420B7" w:rsidP="007420B7">
      <w:pPr>
        <w:pStyle w:val="PlainText"/>
        <w:tabs>
          <w:tab w:val="left" w:pos="450"/>
        </w:tabs>
        <w:rPr>
          <w:rFonts w:ascii="Times New Roman" w:hAnsi="Times New Roman"/>
          <w:sz w:val="24"/>
          <w:szCs w:val="24"/>
        </w:rPr>
      </w:pPr>
    </w:p>
    <w:p w:rsidR="00BA067D" w:rsidRPr="006E79CE" w:rsidRDefault="00BA067D" w:rsidP="00915708">
      <w:pPr>
        <w:pStyle w:val="PlainText"/>
        <w:numPr>
          <w:ilvl w:val="0"/>
          <w:numId w:val="23"/>
        </w:numPr>
        <w:tabs>
          <w:tab w:val="left" w:pos="450"/>
        </w:tabs>
        <w:rPr>
          <w:rFonts w:ascii="Times New Roman" w:hAnsi="Times New Roman"/>
          <w:sz w:val="24"/>
          <w:szCs w:val="24"/>
        </w:rPr>
      </w:pPr>
      <w:r w:rsidRPr="006E79CE">
        <w:rPr>
          <w:rFonts w:ascii="Times New Roman" w:hAnsi="Times New Roman"/>
          <w:sz w:val="24"/>
          <w:szCs w:val="24"/>
        </w:rPr>
        <w:t>short-term memory.</w:t>
      </w:r>
    </w:p>
    <w:p w:rsidR="00BA067D" w:rsidRPr="006E79CE" w:rsidRDefault="00BA067D" w:rsidP="00915708">
      <w:pPr>
        <w:pStyle w:val="PlainText"/>
        <w:numPr>
          <w:ilvl w:val="0"/>
          <w:numId w:val="23"/>
        </w:numPr>
        <w:tabs>
          <w:tab w:val="left" w:pos="450"/>
        </w:tabs>
        <w:rPr>
          <w:rFonts w:ascii="Times New Roman" w:hAnsi="Times New Roman"/>
          <w:sz w:val="24"/>
          <w:szCs w:val="24"/>
        </w:rPr>
      </w:pPr>
      <w:r w:rsidRPr="006E79CE">
        <w:rPr>
          <w:rFonts w:ascii="Times New Roman" w:hAnsi="Times New Roman"/>
          <w:sz w:val="24"/>
          <w:szCs w:val="24"/>
        </w:rPr>
        <w:t>counting.</w:t>
      </w:r>
    </w:p>
    <w:p w:rsidR="00BA067D" w:rsidRPr="006E79CE" w:rsidRDefault="00BA067D" w:rsidP="00915708">
      <w:pPr>
        <w:pStyle w:val="PlainText"/>
        <w:numPr>
          <w:ilvl w:val="0"/>
          <w:numId w:val="23"/>
        </w:numPr>
        <w:tabs>
          <w:tab w:val="left" w:pos="450"/>
        </w:tabs>
        <w:rPr>
          <w:rFonts w:ascii="Times New Roman" w:hAnsi="Times New Roman"/>
          <w:sz w:val="24"/>
          <w:szCs w:val="24"/>
        </w:rPr>
      </w:pPr>
      <w:r w:rsidRPr="006E79CE">
        <w:rPr>
          <w:rFonts w:ascii="Times New Roman" w:hAnsi="Times New Roman"/>
          <w:sz w:val="24"/>
          <w:szCs w:val="24"/>
        </w:rPr>
        <w:t>arithmetic.</w:t>
      </w:r>
    </w:p>
    <w:p w:rsidR="00BA067D" w:rsidRPr="006E79CE" w:rsidRDefault="00BA067D" w:rsidP="00915708">
      <w:pPr>
        <w:pStyle w:val="PlainText"/>
        <w:numPr>
          <w:ilvl w:val="0"/>
          <w:numId w:val="23"/>
        </w:numPr>
        <w:tabs>
          <w:tab w:val="left" w:pos="450"/>
        </w:tabs>
        <w:rPr>
          <w:rFonts w:ascii="Times New Roman" w:hAnsi="Times New Roman"/>
          <w:sz w:val="24"/>
          <w:szCs w:val="24"/>
        </w:rPr>
      </w:pPr>
      <w:r w:rsidRPr="006E79CE">
        <w:rPr>
          <w:rFonts w:ascii="Times New Roman" w:hAnsi="Times New Roman"/>
          <w:sz w:val="24"/>
          <w:szCs w:val="24"/>
        </w:rPr>
        <w:t>intelligence.</w:t>
      </w:r>
    </w:p>
    <w:p w:rsidR="00BA067D" w:rsidRPr="006E79CE" w:rsidRDefault="00BA067D" w:rsidP="00915708">
      <w:pPr>
        <w:pStyle w:val="PlainText"/>
        <w:numPr>
          <w:ilvl w:val="0"/>
          <w:numId w:val="23"/>
        </w:numPr>
        <w:tabs>
          <w:tab w:val="left" w:pos="450"/>
        </w:tabs>
        <w:rPr>
          <w:rFonts w:ascii="Times New Roman" w:hAnsi="Times New Roman"/>
          <w:sz w:val="24"/>
          <w:szCs w:val="24"/>
        </w:rPr>
      </w:pPr>
      <w:r w:rsidRPr="006E79CE">
        <w:rPr>
          <w:rFonts w:ascii="Times New Roman" w:hAnsi="Times New Roman"/>
          <w:sz w:val="24"/>
          <w:szCs w:val="24"/>
        </w:rPr>
        <w:t>lateralization.</w:t>
      </w:r>
    </w:p>
    <w:p w:rsidR="00BA067D" w:rsidRPr="006E79CE" w:rsidRDefault="00BA067D" w:rsidP="000E3FC7">
      <w:pPr>
        <w:pStyle w:val="PlainText"/>
        <w:tabs>
          <w:tab w:val="left" w:pos="450"/>
        </w:tabs>
        <w:ind w:left="450" w:hanging="450"/>
        <w:rPr>
          <w:rFonts w:ascii="Times New Roman" w:hAnsi="Times New Roman"/>
          <w:sz w:val="24"/>
          <w:szCs w:val="24"/>
        </w:rPr>
      </w:pPr>
    </w:p>
    <w:p w:rsidR="00BA067D" w:rsidRPr="006E79CE" w:rsidRDefault="002308AB" w:rsidP="00915708">
      <w:pPr>
        <w:pStyle w:val="PlainText"/>
        <w:numPr>
          <w:ilvl w:val="0"/>
          <w:numId w:val="3"/>
        </w:numPr>
        <w:tabs>
          <w:tab w:val="left" w:pos="450"/>
        </w:tabs>
        <w:rPr>
          <w:rFonts w:ascii="Times New Roman" w:hAnsi="Times New Roman"/>
          <w:sz w:val="24"/>
          <w:szCs w:val="24"/>
        </w:rPr>
      </w:pPr>
      <w:r w:rsidRPr="006E79CE">
        <w:rPr>
          <w:rFonts w:ascii="Times New Roman" w:hAnsi="Times New Roman"/>
          <w:sz w:val="24"/>
          <w:szCs w:val="24"/>
        </w:rPr>
        <w:t xml:space="preserve">According to the cognitive neuroscientific approach </w:t>
      </w:r>
    </w:p>
    <w:p w:rsidR="00C7048E" w:rsidRPr="006E79CE" w:rsidRDefault="00C7048E" w:rsidP="00C7048E">
      <w:pPr>
        <w:pStyle w:val="PlainText"/>
        <w:tabs>
          <w:tab w:val="left" w:pos="450"/>
        </w:tabs>
        <w:rPr>
          <w:rFonts w:ascii="Times New Roman" w:hAnsi="Times New Roman"/>
          <w:sz w:val="24"/>
          <w:szCs w:val="24"/>
        </w:rPr>
      </w:pPr>
      <w:r w:rsidRPr="006E79CE">
        <w:rPr>
          <w:rFonts w:ascii="Times New Roman" w:hAnsi="Times New Roman"/>
          <w:sz w:val="24"/>
          <w:szCs w:val="24"/>
        </w:rPr>
        <w:t xml:space="preserve">The answer is </w:t>
      </w:r>
    </w:p>
    <w:p w:rsidR="00C7048E" w:rsidRPr="006E79CE" w:rsidRDefault="00C7048E" w:rsidP="00C7048E">
      <w:pPr>
        <w:pStyle w:val="PlainText"/>
        <w:tabs>
          <w:tab w:val="left" w:pos="450"/>
          <w:tab w:val="left" w:pos="900"/>
        </w:tabs>
        <w:rPr>
          <w:rFonts w:ascii="Times New Roman" w:hAnsi="Times New Roman"/>
          <w:sz w:val="24"/>
          <w:szCs w:val="24"/>
        </w:rPr>
      </w:pPr>
      <w:r w:rsidRPr="006E79CE">
        <w:rPr>
          <w:rFonts w:ascii="Times New Roman" w:hAnsi="Times New Roman"/>
          <w:sz w:val="24"/>
          <w:szCs w:val="24"/>
        </w:rPr>
        <w:t>each complex cognitive process is composed of a number of simple processes.</w:t>
      </w:r>
    </w:p>
    <w:p w:rsidR="00C7048E" w:rsidRPr="006E79CE" w:rsidRDefault="00C7048E" w:rsidP="00C7048E">
      <w:pPr>
        <w:pStyle w:val="PlainText"/>
        <w:tabs>
          <w:tab w:val="left" w:pos="450"/>
        </w:tabs>
        <w:rPr>
          <w:rFonts w:ascii="Times New Roman" w:hAnsi="Times New Roman"/>
          <w:sz w:val="24"/>
          <w:szCs w:val="24"/>
        </w:rPr>
      </w:pPr>
    </w:p>
    <w:p w:rsidR="00BA067D" w:rsidRPr="006E79CE" w:rsidRDefault="002308AB" w:rsidP="00915708">
      <w:pPr>
        <w:pStyle w:val="PlainText"/>
        <w:numPr>
          <w:ilvl w:val="0"/>
          <w:numId w:val="11"/>
        </w:numPr>
        <w:tabs>
          <w:tab w:val="left" w:pos="450"/>
          <w:tab w:val="left" w:pos="900"/>
        </w:tabs>
        <w:rPr>
          <w:rFonts w:ascii="Times New Roman" w:hAnsi="Times New Roman"/>
          <w:sz w:val="24"/>
          <w:szCs w:val="24"/>
        </w:rPr>
      </w:pPr>
      <w:r w:rsidRPr="006E79CE">
        <w:rPr>
          <w:rFonts w:ascii="Times New Roman" w:hAnsi="Times New Roman"/>
          <w:sz w:val="24"/>
          <w:szCs w:val="24"/>
        </w:rPr>
        <w:t>each complex cognitive process is composed of a number of simple processes</w:t>
      </w:r>
      <w:r w:rsidR="00BA067D" w:rsidRPr="006E79CE">
        <w:rPr>
          <w:rFonts w:ascii="Times New Roman" w:hAnsi="Times New Roman"/>
          <w:sz w:val="24"/>
          <w:szCs w:val="24"/>
        </w:rPr>
        <w:t>.</w:t>
      </w:r>
    </w:p>
    <w:p w:rsidR="00BA067D" w:rsidRPr="006E79CE" w:rsidRDefault="002308AB" w:rsidP="00915708">
      <w:pPr>
        <w:pStyle w:val="PlainText"/>
        <w:numPr>
          <w:ilvl w:val="0"/>
          <w:numId w:val="11"/>
        </w:numPr>
        <w:tabs>
          <w:tab w:val="left" w:pos="450"/>
        </w:tabs>
        <w:rPr>
          <w:rFonts w:ascii="Times New Roman" w:hAnsi="Times New Roman"/>
          <w:sz w:val="24"/>
          <w:szCs w:val="24"/>
        </w:rPr>
      </w:pPr>
      <w:r w:rsidRPr="006E79CE">
        <w:rPr>
          <w:rFonts w:ascii="Times New Roman" w:hAnsi="Times New Roman"/>
          <w:sz w:val="24"/>
          <w:szCs w:val="24"/>
        </w:rPr>
        <w:t>each simple cognitive process is mediated by an area of the brain</w:t>
      </w:r>
    </w:p>
    <w:p w:rsidR="00BA067D" w:rsidRPr="006E79CE" w:rsidRDefault="002308AB" w:rsidP="00915708">
      <w:pPr>
        <w:pStyle w:val="PlainText"/>
        <w:numPr>
          <w:ilvl w:val="0"/>
          <w:numId w:val="11"/>
        </w:numPr>
        <w:tabs>
          <w:tab w:val="left" w:pos="450"/>
        </w:tabs>
        <w:rPr>
          <w:rFonts w:ascii="Times New Roman" w:hAnsi="Times New Roman"/>
          <w:sz w:val="24"/>
          <w:szCs w:val="24"/>
        </w:rPr>
      </w:pPr>
      <w:r w:rsidRPr="006E79CE">
        <w:rPr>
          <w:rFonts w:ascii="Times New Roman" w:hAnsi="Times New Roman"/>
          <w:sz w:val="24"/>
          <w:szCs w:val="24"/>
        </w:rPr>
        <w:t>using a subtractive image approach areas that control simple processe</w:t>
      </w:r>
      <w:r w:rsidR="00823EAC" w:rsidRPr="006E79CE">
        <w:rPr>
          <w:rFonts w:ascii="Times New Roman" w:hAnsi="Times New Roman"/>
          <w:sz w:val="24"/>
          <w:szCs w:val="24"/>
        </w:rPr>
        <w:t>s</w:t>
      </w:r>
      <w:r w:rsidRPr="006E79CE">
        <w:rPr>
          <w:rFonts w:ascii="Times New Roman" w:hAnsi="Times New Roman"/>
          <w:sz w:val="24"/>
          <w:szCs w:val="24"/>
        </w:rPr>
        <w:t xml:space="preserve"> can be identified</w:t>
      </w:r>
    </w:p>
    <w:p w:rsidR="00BA067D" w:rsidRPr="006E79CE" w:rsidRDefault="00BA067D" w:rsidP="00915708">
      <w:pPr>
        <w:pStyle w:val="PlainText"/>
        <w:numPr>
          <w:ilvl w:val="0"/>
          <w:numId w:val="11"/>
        </w:numPr>
        <w:tabs>
          <w:tab w:val="left" w:pos="450"/>
        </w:tabs>
        <w:rPr>
          <w:rFonts w:ascii="Times New Roman" w:hAnsi="Times New Roman"/>
          <w:sz w:val="24"/>
          <w:szCs w:val="24"/>
        </w:rPr>
      </w:pPr>
      <w:r w:rsidRPr="006E79CE">
        <w:rPr>
          <w:rFonts w:ascii="Times New Roman" w:hAnsi="Times New Roman"/>
          <w:sz w:val="24"/>
          <w:szCs w:val="24"/>
        </w:rPr>
        <w:t>none of the above.</w:t>
      </w:r>
    </w:p>
    <w:p w:rsidR="00BA067D" w:rsidRPr="006E79CE" w:rsidRDefault="00BA067D" w:rsidP="00915708">
      <w:pPr>
        <w:pStyle w:val="PlainText"/>
        <w:numPr>
          <w:ilvl w:val="0"/>
          <w:numId w:val="11"/>
        </w:numPr>
        <w:tabs>
          <w:tab w:val="left" w:pos="450"/>
        </w:tabs>
        <w:rPr>
          <w:rFonts w:ascii="Times New Roman" w:hAnsi="Times New Roman"/>
          <w:sz w:val="24"/>
          <w:szCs w:val="24"/>
        </w:rPr>
      </w:pPr>
      <w:r w:rsidRPr="006E79CE">
        <w:rPr>
          <w:rFonts w:ascii="Times New Roman" w:hAnsi="Times New Roman"/>
          <w:sz w:val="24"/>
          <w:szCs w:val="24"/>
        </w:rPr>
        <w:t>all of the above.</w:t>
      </w:r>
    </w:p>
    <w:p w:rsidR="00BA067D" w:rsidRPr="006E79CE" w:rsidRDefault="00BA067D" w:rsidP="000E3FC7">
      <w:pPr>
        <w:pStyle w:val="PlainText"/>
        <w:tabs>
          <w:tab w:val="left" w:pos="450"/>
        </w:tabs>
        <w:ind w:left="450" w:hanging="450"/>
        <w:rPr>
          <w:rFonts w:ascii="Times New Roman" w:hAnsi="Times New Roman"/>
          <w:sz w:val="24"/>
          <w:szCs w:val="24"/>
        </w:rPr>
      </w:pPr>
    </w:p>
    <w:p w:rsidR="00396341" w:rsidRPr="006E79CE" w:rsidRDefault="00396341" w:rsidP="00915708">
      <w:pPr>
        <w:pStyle w:val="ListParagraph"/>
        <w:numPr>
          <w:ilvl w:val="0"/>
          <w:numId w:val="3"/>
        </w:numPr>
        <w:tabs>
          <w:tab w:val="left" w:pos="450"/>
        </w:tabs>
        <w:rPr>
          <w:sz w:val="24"/>
          <w:szCs w:val="24"/>
        </w:rPr>
      </w:pPr>
      <w:r w:rsidRPr="006E79CE">
        <w:rPr>
          <w:sz w:val="24"/>
          <w:szCs w:val="24"/>
        </w:rPr>
        <w:t xml:space="preserve">In humans, the primary visual cortex is in the _______ lobe. </w:t>
      </w:r>
    </w:p>
    <w:p w:rsidR="00554AB3" w:rsidRPr="006E79CE" w:rsidRDefault="00554AB3" w:rsidP="00554AB3">
      <w:pPr>
        <w:tabs>
          <w:tab w:val="left" w:pos="450"/>
        </w:tabs>
        <w:rPr>
          <w:sz w:val="24"/>
          <w:szCs w:val="24"/>
        </w:rPr>
      </w:pPr>
      <w:r w:rsidRPr="006E79CE">
        <w:rPr>
          <w:sz w:val="24"/>
          <w:szCs w:val="24"/>
        </w:rPr>
        <w:t>The answer is</w:t>
      </w:r>
    </w:p>
    <w:p w:rsidR="00554AB3" w:rsidRPr="006E79CE" w:rsidRDefault="00554AB3" w:rsidP="00554AB3">
      <w:pPr>
        <w:tabs>
          <w:tab w:val="left" w:pos="450"/>
        </w:tabs>
        <w:rPr>
          <w:sz w:val="24"/>
          <w:szCs w:val="24"/>
        </w:rPr>
      </w:pPr>
      <w:r w:rsidRPr="006E79CE">
        <w:rPr>
          <w:sz w:val="24"/>
          <w:szCs w:val="24"/>
        </w:rPr>
        <w:t>occipital</w:t>
      </w:r>
    </w:p>
    <w:p w:rsidR="00554AB3" w:rsidRPr="006E79CE" w:rsidRDefault="00554AB3" w:rsidP="00554AB3">
      <w:pPr>
        <w:tabs>
          <w:tab w:val="left" w:pos="450"/>
        </w:tabs>
        <w:rPr>
          <w:sz w:val="24"/>
          <w:szCs w:val="24"/>
        </w:rPr>
      </w:pPr>
    </w:p>
    <w:p w:rsidR="00396341" w:rsidRPr="006E79CE" w:rsidRDefault="00396341" w:rsidP="00915708">
      <w:pPr>
        <w:pStyle w:val="ListParagraph"/>
        <w:numPr>
          <w:ilvl w:val="0"/>
          <w:numId w:val="14"/>
        </w:numPr>
        <w:tabs>
          <w:tab w:val="left" w:pos="450"/>
        </w:tabs>
        <w:ind w:left="1080"/>
        <w:rPr>
          <w:sz w:val="24"/>
          <w:szCs w:val="24"/>
        </w:rPr>
      </w:pPr>
      <w:r w:rsidRPr="006E79CE">
        <w:rPr>
          <w:sz w:val="24"/>
          <w:szCs w:val="24"/>
        </w:rPr>
        <w:t>frontal</w:t>
      </w:r>
    </w:p>
    <w:p w:rsidR="00396341" w:rsidRPr="006E79CE" w:rsidRDefault="00396341" w:rsidP="00915708">
      <w:pPr>
        <w:pStyle w:val="ListParagraph"/>
        <w:numPr>
          <w:ilvl w:val="0"/>
          <w:numId w:val="14"/>
        </w:numPr>
        <w:tabs>
          <w:tab w:val="left" w:pos="450"/>
        </w:tabs>
        <w:ind w:left="1080"/>
        <w:rPr>
          <w:sz w:val="24"/>
          <w:szCs w:val="24"/>
        </w:rPr>
      </w:pPr>
      <w:r w:rsidRPr="006E79CE">
        <w:rPr>
          <w:sz w:val="24"/>
          <w:szCs w:val="24"/>
        </w:rPr>
        <w:t>parietal</w:t>
      </w:r>
    </w:p>
    <w:p w:rsidR="00396341" w:rsidRPr="006E79CE" w:rsidRDefault="00396341" w:rsidP="00915708">
      <w:pPr>
        <w:pStyle w:val="ListParagraph"/>
        <w:numPr>
          <w:ilvl w:val="0"/>
          <w:numId w:val="14"/>
        </w:numPr>
        <w:tabs>
          <w:tab w:val="left" w:pos="450"/>
        </w:tabs>
        <w:ind w:left="1080"/>
        <w:rPr>
          <w:sz w:val="24"/>
          <w:szCs w:val="24"/>
        </w:rPr>
      </w:pPr>
      <w:r w:rsidRPr="006E79CE">
        <w:rPr>
          <w:sz w:val="24"/>
          <w:szCs w:val="24"/>
        </w:rPr>
        <w:t>occipital</w:t>
      </w:r>
    </w:p>
    <w:p w:rsidR="00396341" w:rsidRPr="006E79CE" w:rsidRDefault="00396341" w:rsidP="00915708">
      <w:pPr>
        <w:pStyle w:val="ListParagraph"/>
        <w:numPr>
          <w:ilvl w:val="0"/>
          <w:numId w:val="14"/>
        </w:numPr>
        <w:tabs>
          <w:tab w:val="left" w:pos="450"/>
        </w:tabs>
        <w:ind w:left="1080"/>
        <w:rPr>
          <w:sz w:val="24"/>
          <w:szCs w:val="24"/>
        </w:rPr>
      </w:pPr>
      <w:r w:rsidRPr="006E79CE">
        <w:rPr>
          <w:sz w:val="24"/>
          <w:szCs w:val="24"/>
        </w:rPr>
        <w:t>temporal</w:t>
      </w:r>
    </w:p>
    <w:p w:rsidR="00396341" w:rsidRPr="006E79CE" w:rsidRDefault="00396341" w:rsidP="00915708">
      <w:pPr>
        <w:pStyle w:val="ListParagraph"/>
        <w:numPr>
          <w:ilvl w:val="0"/>
          <w:numId w:val="14"/>
        </w:numPr>
        <w:tabs>
          <w:tab w:val="left" w:pos="450"/>
        </w:tabs>
        <w:ind w:left="1080"/>
        <w:rPr>
          <w:sz w:val="24"/>
          <w:szCs w:val="24"/>
        </w:rPr>
      </w:pPr>
      <w:r w:rsidRPr="006E79CE">
        <w:rPr>
          <w:sz w:val="24"/>
          <w:szCs w:val="24"/>
        </w:rPr>
        <w:t>optic disk</w:t>
      </w:r>
    </w:p>
    <w:p w:rsidR="00396341" w:rsidRPr="006E79CE" w:rsidRDefault="00396341" w:rsidP="000E3FC7">
      <w:pPr>
        <w:pStyle w:val="PlainText"/>
        <w:tabs>
          <w:tab w:val="left" w:pos="450"/>
        </w:tabs>
        <w:ind w:left="450" w:hanging="450"/>
        <w:rPr>
          <w:rFonts w:ascii="Times New Roman" w:hAnsi="Times New Roman"/>
          <w:sz w:val="24"/>
          <w:szCs w:val="24"/>
        </w:rPr>
      </w:pPr>
    </w:p>
    <w:p w:rsidR="00BA067D" w:rsidRPr="006E79CE" w:rsidRDefault="006A7B16" w:rsidP="00915708">
      <w:pPr>
        <w:pStyle w:val="PlainText"/>
        <w:numPr>
          <w:ilvl w:val="0"/>
          <w:numId w:val="3"/>
        </w:numPr>
        <w:tabs>
          <w:tab w:val="left" w:pos="450"/>
        </w:tabs>
        <w:rPr>
          <w:rFonts w:ascii="Times New Roman" w:hAnsi="Times New Roman"/>
          <w:sz w:val="24"/>
          <w:szCs w:val="24"/>
        </w:rPr>
      </w:pPr>
      <w:r w:rsidRPr="006E79CE">
        <w:rPr>
          <w:rFonts w:ascii="Times New Roman" w:hAnsi="Times New Roman"/>
          <w:sz w:val="24"/>
          <w:szCs w:val="24"/>
        </w:rPr>
        <w:t>One major advantage of a using event related potentials as a measure in psychological research is that:</w:t>
      </w:r>
    </w:p>
    <w:p w:rsidR="00CC0B6A" w:rsidRPr="006E79CE" w:rsidRDefault="00CC0B6A" w:rsidP="00CC0B6A">
      <w:pPr>
        <w:pStyle w:val="PlainText"/>
        <w:tabs>
          <w:tab w:val="left" w:pos="450"/>
        </w:tabs>
        <w:ind w:left="360"/>
        <w:rPr>
          <w:rFonts w:ascii="Times New Roman" w:hAnsi="Times New Roman"/>
          <w:sz w:val="24"/>
          <w:szCs w:val="24"/>
        </w:rPr>
      </w:pPr>
      <w:r w:rsidRPr="006E79CE">
        <w:rPr>
          <w:rFonts w:ascii="Times New Roman" w:hAnsi="Times New Roman"/>
          <w:sz w:val="24"/>
          <w:szCs w:val="24"/>
        </w:rPr>
        <w:t>The answer is:</w:t>
      </w:r>
    </w:p>
    <w:p w:rsidR="00CC0B6A" w:rsidRPr="006E79CE" w:rsidRDefault="00CC0B6A" w:rsidP="00CC0B6A">
      <w:pPr>
        <w:pStyle w:val="PlainText"/>
        <w:tabs>
          <w:tab w:val="left" w:pos="450"/>
        </w:tabs>
        <w:ind w:left="360"/>
        <w:rPr>
          <w:rFonts w:ascii="Times New Roman" w:hAnsi="Times New Roman"/>
          <w:sz w:val="24"/>
          <w:szCs w:val="24"/>
        </w:rPr>
      </w:pPr>
      <w:r w:rsidRPr="006E79CE">
        <w:rPr>
          <w:rFonts w:ascii="Times New Roman" w:hAnsi="Times New Roman"/>
          <w:sz w:val="24"/>
          <w:szCs w:val="24"/>
        </w:rPr>
        <w:t>subjects are required to provide more descriptive commentary</w:t>
      </w:r>
    </w:p>
    <w:p w:rsidR="00CC0B6A" w:rsidRPr="006E79CE" w:rsidRDefault="00CC0B6A" w:rsidP="00CC0B6A">
      <w:pPr>
        <w:pStyle w:val="PlainText"/>
        <w:tabs>
          <w:tab w:val="left" w:pos="450"/>
        </w:tabs>
        <w:rPr>
          <w:rFonts w:ascii="Times New Roman" w:hAnsi="Times New Roman"/>
          <w:sz w:val="24"/>
          <w:szCs w:val="24"/>
        </w:rPr>
      </w:pPr>
    </w:p>
    <w:p w:rsidR="006A7B16" w:rsidRPr="006E79CE" w:rsidRDefault="006A7B16" w:rsidP="00915708">
      <w:pPr>
        <w:pStyle w:val="PlainText"/>
        <w:numPr>
          <w:ilvl w:val="0"/>
          <w:numId w:val="12"/>
        </w:numPr>
        <w:tabs>
          <w:tab w:val="left" w:pos="450"/>
        </w:tabs>
        <w:ind w:left="1080"/>
        <w:rPr>
          <w:rFonts w:ascii="Times New Roman" w:hAnsi="Times New Roman"/>
          <w:sz w:val="24"/>
          <w:szCs w:val="24"/>
        </w:rPr>
      </w:pPr>
      <w:r w:rsidRPr="006E79CE">
        <w:rPr>
          <w:rFonts w:ascii="Times New Roman" w:hAnsi="Times New Roman"/>
          <w:sz w:val="24"/>
          <w:szCs w:val="24"/>
        </w:rPr>
        <w:t>no overt response is required by the subject</w:t>
      </w:r>
    </w:p>
    <w:p w:rsidR="006A7B16" w:rsidRPr="006E79CE" w:rsidRDefault="006A7B16" w:rsidP="00915708">
      <w:pPr>
        <w:pStyle w:val="PlainText"/>
        <w:numPr>
          <w:ilvl w:val="0"/>
          <w:numId w:val="12"/>
        </w:numPr>
        <w:tabs>
          <w:tab w:val="left" w:pos="450"/>
        </w:tabs>
        <w:ind w:left="1080"/>
        <w:rPr>
          <w:rFonts w:ascii="Times New Roman" w:hAnsi="Times New Roman"/>
          <w:sz w:val="24"/>
          <w:szCs w:val="24"/>
        </w:rPr>
      </w:pPr>
      <w:r w:rsidRPr="006E79CE">
        <w:rPr>
          <w:rFonts w:ascii="Times New Roman" w:hAnsi="Times New Roman"/>
          <w:sz w:val="24"/>
          <w:szCs w:val="24"/>
        </w:rPr>
        <w:t>brain waves never lie</w:t>
      </w:r>
    </w:p>
    <w:p w:rsidR="006A7B16" w:rsidRPr="006E79CE" w:rsidRDefault="006A7B16" w:rsidP="00915708">
      <w:pPr>
        <w:pStyle w:val="PlainText"/>
        <w:numPr>
          <w:ilvl w:val="0"/>
          <w:numId w:val="12"/>
        </w:numPr>
        <w:tabs>
          <w:tab w:val="left" w:pos="450"/>
        </w:tabs>
        <w:ind w:left="1080"/>
        <w:rPr>
          <w:rFonts w:ascii="Times New Roman" w:hAnsi="Times New Roman"/>
          <w:sz w:val="24"/>
          <w:szCs w:val="24"/>
        </w:rPr>
      </w:pPr>
      <w:r w:rsidRPr="006E79CE">
        <w:rPr>
          <w:rFonts w:ascii="Times New Roman" w:hAnsi="Times New Roman"/>
          <w:sz w:val="24"/>
          <w:szCs w:val="24"/>
        </w:rPr>
        <w:t>subjects are required to provide more descriptive commentary</w:t>
      </w:r>
    </w:p>
    <w:p w:rsidR="006A7B16" w:rsidRPr="006E79CE" w:rsidRDefault="006A7B16" w:rsidP="00915708">
      <w:pPr>
        <w:pStyle w:val="PlainText"/>
        <w:numPr>
          <w:ilvl w:val="0"/>
          <w:numId w:val="12"/>
        </w:numPr>
        <w:tabs>
          <w:tab w:val="left" w:pos="450"/>
        </w:tabs>
        <w:ind w:left="1080"/>
        <w:rPr>
          <w:rFonts w:ascii="Times New Roman" w:hAnsi="Times New Roman"/>
          <w:sz w:val="24"/>
          <w:szCs w:val="24"/>
        </w:rPr>
      </w:pPr>
      <w:r w:rsidRPr="006E79CE">
        <w:rPr>
          <w:rFonts w:ascii="Times New Roman" w:hAnsi="Times New Roman"/>
          <w:sz w:val="24"/>
          <w:szCs w:val="24"/>
        </w:rPr>
        <w:t>all of the above are advantages</w:t>
      </w:r>
    </w:p>
    <w:p w:rsidR="006A7B16" w:rsidRPr="006E79CE" w:rsidRDefault="006A7B16" w:rsidP="00915708">
      <w:pPr>
        <w:pStyle w:val="PlainText"/>
        <w:numPr>
          <w:ilvl w:val="0"/>
          <w:numId w:val="12"/>
        </w:numPr>
        <w:tabs>
          <w:tab w:val="left" w:pos="450"/>
        </w:tabs>
        <w:ind w:left="1080"/>
        <w:rPr>
          <w:rFonts w:ascii="Times New Roman" w:hAnsi="Times New Roman"/>
          <w:sz w:val="24"/>
          <w:szCs w:val="24"/>
        </w:rPr>
      </w:pPr>
      <w:r w:rsidRPr="006E79CE">
        <w:rPr>
          <w:rFonts w:ascii="Times New Roman" w:hAnsi="Times New Roman"/>
          <w:sz w:val="24"/>
          <w:szCs w:val="24"/>
        </w:rPr>
        <w:t>there are no advantages to this method</w:t>
      </w:r>
    </w:p>
    <w:p w:rsidR="006A7B16" w:rsidRPr="006E79CE" w:rsidRDefault="006A7B16" w:rsidP="00E96663">
      <w:pPr>
        <w:pStyle w:val="PlainText"/>
        <w:tabs>
          <w:tab w:val="left" w:pos="450"/>
        </w:tabs>
        <w:ind w:left="360"/>
        <w:rPr>
          <w:rFonts w:ascii="Times New Roman" w:hAnsi="Times New Roman"/>
          <w:sz w:val="24"/>
          <w:szCs w:val="24"/>
        </w:rPr>
      </w:pPr>
    </w:p>
    <w:p w:rsidR="00FC4454" w:rsidRPr="006E79CE" w:rsidRDefault="00C170F4" w:rsidP="00915708">
      <w:pPr>
        <w:pStyle w:val="ListParagraph"/>
        <w:numPr>
          <w:ilvl w:val="0"/>
          <w:numId w:val="3"/>
        </w:numPr>
        <w:tabs>
          <w:tab w:val="left" w:pos="450"/>
        </w:tabs>
        <w:rPr>
          <w:sz w:val="24"/>
          <w:szCs w:val="24"/>
        </w:rPr>
      </w:pPr>
      <w:r w:rsidRPr="006E79CE">
        <w:rPr>
          <w:sz w:val="24"/>
          <w:szCs w:val="24"/>
        </w:rPr>
        <w:t>Within the limbic syst</w:t>
      </w:r>
      <w:r w:rsidR="0097506F" w:rsidRPr="006E79CE">
        <w:rPr>
          <w:sz w:val="24"/>
          <w:szCs w:val="24"/>
        </w:rPr>
        <w:t>em the structure thought to play</w:t>
      </w:r>
      <w:r w:rsidRPr="006E79CE">
        <w:rPr>
          <w:sz w:val="24"/>
          <w:szCs w:val="24"/>
        </w:rPr>
        <w:t xml:space="preserve"> a major role in memories is</w:t>
      </w:r>
      <w:r w:rsidR="00FC4454" w:rsidRPr="006E79CE">
        <w:rPr>
          <w:sz w:val="24"/>
          <w:szCs w:val="24"/>
        </w:rPr>
        <w:t>?</w:t>
      </w:r>
    </w:p>
    <w:p w:rsidR="005673DE" w:rsidRPr="006E79CE" w:rsidRDefault="005673DE" w:rsidP="005673DE">
      <w:pPr>
        <w:tabs>
          <w:tab w:val="left" w:pos="450"/>
        </w:tabs>
        <w:rPr>
          <w:sz w:val="24"/>
          <w:szCs w:val="24"/>
        </w:rPr>
      </w:pPr>
      <w:r w:rsidRPr="006E79CE">
        <w:rPr>
          <w:sz w:val="24"/>
          <w:szCs w:val="24"/>
        </w:rPr>
        <w:t xml:space="preserve">The answer is </w:t>
      </w:r>
    </w:p>
    <w:p w:rsidR="005673DE" w:rsidRPr="006E79CE" w:rsidRDefault="005673DE" w:rsidP="005673DE">
      <w:pPr>
        <w:tabs>
          <w:tab w:val="left" w:pos="450"/>
        </w:tabs>
        <w:rPr>
          <w:sz w:val="24"/>
          <w:szCs w:val="24"/>
        </w:rPr>
      </w:pPr>
      <w:r w:rsidRPr="006E79CE">
        <w:rPr>
          <w:sz w:val="24"/>
          <w:szCs w:val="24"/>
        </w:rPr>
        <w:t>none of the above.</w:t>
      </w:r>
    </w:p>
    <w:p w:rsidR="005673DE" w:rsidRPr="006E79CE" w:rsidRDefault="005673DE" w:rsidP="005673DE">
      <w:pPr>
        <w:tabs>
          <w:tab w:val="left" w:pos="450"/>
        </w:tabs>
        <w:rPr>
          <w:sz w:val="24"/>
          <w:szCs w:val="24"/>
        </w:rPr>
      </w:pPr>
    </w:p>
    <w:p w:rsidR="00FC4454" w:rsidRPr="006E79CE" w:rsidRDefault="00C170F4" w:rsidP="00915708">
      <w:pPr>
        <w:pStyle w:val="ListParagraph"/>
        <w:numPr>
          <w:ilvl w:val="0"/>
          <w:numId w:val="13"/>
        </w:numPr>
        <w:tabs>
          <w:tab w:val="left" w:pos="450"/>
        </w:tabs>
        <w:rPr>
          <w:sz w:val="24"/>
          <w:szCs w:val="24"/>
        </w:rPr>
      </w:pPr>
      <w:r w:rsidRPr="006E79CE">
        <w:rPr>
          <w:sz w:val="24"/>
          <w:szCs w:val="24"/>
        </w:rPr>
        <w:t>the septum</w:t>
      </w:r>
    </w:p>
    <w:p w:rsidR="00FC4454" w:rsidRPr="006E79CE" w:rsidRDefault="00C170F4" w:rsidP="00915708">
      <w:pPr>
        <w:pStyle w:val="ListParagraph"/>
        <w:numPr>
          <w:ilvl w:val="0"/>
          <w:numId w:val="13"/>
        </w:numPr>
        <w:tabs>
          <w:tab w:val="left" w:pos="450"/>
        </w:tabs>
        <w:rPr>
          <w:sz w:val="24"/>
          <w:szCs w:val="24"/>
        </w:rPr>
      </w:pPr>
      <w:r w:rsidRPr="006E79CE">
        <w:rPr>
          <w:sz w:val="24"/>
          <w:szCs w:val="24"/>
        </w:rPr>
        <w:t>the paricturalis</w:t>
      </w:r>
    </w:p>
    <w:p w:rsidR="00FC4454" w:rsidRPr="006E79CE" w:rsidRDefault="00C170F4" w:rsidP="00915708">
      <w:pPr>
        <w:pStyle w:val="ListParagraph"/>
        <w:numPr>
          <w:ilvl w:val="0"/>
          <w:numId w:val="13"/>
        </w:numPr>
        <w:tabs>
          <w:tab w:val="left" w:pos="450"/>
        </w:tabs>
        <w:rPr>
          <w:sz w:val="24"/>
          <w:szCs w:val="24"/>
        </w:rPr>
      </w:pPr>
      <w:r w:rsidRPr="006E79CE">
        <w:rPr>
          <w:sz w:val="24"/>
          <w:szCs w:val="24"/>
        </w:rPr>
        <w:t>the thalamus</w:t>
      </w:r>
    </w:p>
    <w:p w:rsidR="0097506F" w:rsidRPr="006E79CE" w:rsidRDefault="00C170F4" w:rsidP="00915708">
      <w:pPr>
        <w:pStyle w:val="ListParagraph"/>
        <w:numPr>
          <w:ilvl w:val="0"/>
          <w:numId w:val="13"/>
        </w:numPr>
        <w:tabs>
          <w:tab w:val="left" w:pos="450"/>
        </w:tabs>
        <w:rPr>
          <w:sz w:val="24"/>
          <w:szCs w:val="24"/>
        </w:rPr>
      </w:pPr>
      <w:r w:rsidRPr="006E79CE">
        <w:rPr>
          <w:sz w:val="24"/>
          <w:szCs w:val="24"/>
        </w:rPr>
        <w:t>the hippocampus</w:t>
      </w:r>
    </w:p>
    <w:p w:rsidR="00FC4454" w:rsidRPr="006E79CE" w:rsidRDefault="00FC4454" w:rsidP="00915708">
      <w:pPr>
        <w:pStyle w:val="ListParagraph"/>
        <w:numPr>
          <w:ilvl w:val="0"/>
          <w:numId w:val="13"/>
        </w:numPr>
        <w:tabs>
          <w:tab w:val="left" w:pos="450"/>
        </w:tabs>
        <w:rPr>
          <w:sz w:val="24"/>
          <w:szCs w:val="24"/>
        </w:rPr>
      </w:pPr>
      <w:r w:rsidRPr="006E79CE">
        <w:rPr>
          <w:sz w:val="24"/>
          <w:szCs w:val="24"/>
        </w:rPr>
        <w:t>none of the above.</w:t>
      </w:r>
    </w:p>
    <w:p w:rsidR="001E791C" w:rsidRPr="006E79CE" w:rsidRDefault="001E791C" w:rsidP="00396341">
      <w:pPr>
        <w:rPr>
          <w:sz w:val="24"/>
          <w:szCs w:val="24"/>
        </w:rPr>
      </w:pPr>
    </w:p>
    <w:p w:rsidR="001E791C" w:rsidRPr="006E79CE" w:rsidRDefault="001E791C" w:rsidP="00915708">
      <w:pPr>
        <w:pStyle w:val="ListParagraph"/>
        <w:numPr>
          <w:ilvl w:val="0"/>
          <w:numId w:val="3"/>
        </w:numPr>
        <w:rPr>
          <w:sz w:val="24"/>
          <w:szCs w:val="24"/>
        </w:rPr>
      </w:pPr>
      <w:r w:rsidRPr="006E79CE">
        <w:rPr>
          <w:sz w:val="24"/>
          <w:szCs w:val="24"/>
        </w:rPr>
        <w:t>Light passes through layers of the retina in which of the following sequences?</w:t>
      </w:r>
    </w:p>
    <w:p w:rsidR="00B572CF" w:rsidRPr="006E79CE" w:rsidRDefault="00B572CF" w:rsidP="00B572CF">
      <w:pPr>
        <w:rPr>
          <w:sz w:val="24"/>
          <w:szCs w:val="24"/>
        </w:rPr>
      </w:pPr>
      <w:r w:rsidRPr="006E79CE">
        <w:rPr>
          <w:sz w:val="24"/>
          <w:szCs w:val="24"/>
        </w:rPr>
        <w:t>The answer is:</w:t>
      </w:r>
    </w:p>
    <w:p w:rsidR="00B572CF" w:rsidRPr="006E79CE" w:rsidRDefault="00B572CF" w:rsidP="00B572CF">
      <w:pPr>
        <w:rPr>
          <w:sz w:val="24"/>
          <w:szCs w:val="24"/>
        </w:rPr>
      </w:pPr>
      <w:r w:rsidRPr="006E79CE">
        <w:rPr>
          <w:sz w:val="24"/>
          <w:szCs w:val="24"/>
        </w:rPr>
        <w:t>None of the above</w:t>
      </w:r>
    </w:p>
    <w:p w:rsidR="001E791C" w:rsidRPr="006E79CE" w:rsidRDefault="001E791C" w:rsidP="00915708">
      <w:pPr>
        <w:pStyle w:val="ListParagraph"/>
        <w:numPr>
          <w:ilvl w:val="0"/>
          <w:numId w:val="15"/>
        </w:numPr>
        <w:rPr>
          <w:sz w:val="24"/>
          <w:szCs w:val="24"/>
        </w:rPr>
      </w:pPr>
      <w:r w:rsidRPr="006E79CE">
        <w:rPr>
          <w:sz w:val="24"/>
          <w:szCs w:val="24"/>
        </w:rPr>
        <w:t>receptor layer, bipolar cell layer, retinal ganglion cell layer</w:t>
      </w:r>
    </w:p>
    <w:p w:rsidR="001E791C" w:rsidRPr="006E79CE" w:rsidRDefault="001E791C" w:rsidP="00915708">
      <w:pPr>
        <w:pStyle w:val="ListParagraph"/>
        <w:numPr>
          <w:ilvl w:val="0"/>
          <w:numId w:val="15"/>
        </w:numPr>
        <w:rPr>
          <w:sz w:val="24"/>
          <w:szCs w:val="24"/>
        </w:rPr>
      </w:pPr>
      <w:r w:rsidRPr="006E79CE">
        <w:rPr>
          <w:sz w:val="24"/>
          <w:szCs w:val="24"/>
        </w:rPr>
        <w:t>retinal ganglion cell layer, horizontal cell layer, receptor layer</w:t>
      </w:r>
    </w:p>
    <w:p w:rsidR="001E791C" w:rsidRPr="006E79CE" w:rsidRDefault="001E791C" w:rsidP="00915708">
      <w:pPr>
        <w:pStyle w:val="ListParagraph"/>
        <w:numPr>
          <w:ilvl w:val="0"/>
          <w:numId w:val="15"/>
        </w:numPr>
        <w:rPr>
          <w:sz w:val="24"/>
          <w:szCs w:val="24"/>
        </w:rPr>
      </w:pPr>
      <w:r w:rsidRPr="006E79CE">
        <w:rPr>
          <w:sz w:val="24"/>
          <w:szCs w:val="24"/>
        </w:rPr>
        <w:t>retinal ganglion cell layer, amacrine cell layer, receptor layer</w:t>
      </w:r>
    </w:p>
    <w:p w:rsidR="001E791C" w:rsidRPr="006E79CE" w:rsidRDefault="001E791C" w:rsidP="00915708">
      <w:pPr>
        <w:pStyle w:val="ListParagraph"/>
        <w:numPr>
          <w:ilvl w:val="0"/>
          <w:numId w:val="15"/>
        </w:numPr>
        <w:rPr>
          <w:sz w:val="24"/>
          <w:szCs w:val="24"/>
        </w:rPr>
      </w:pPr>
      <w:r w:rsidRPr="006E79CE">
        <w:rPr>
          <w:sz w:val="24"/>
          <w:szCs w:val="24"/>
        </w:rPr>
        <w:t>both b and c.</w:t>
      </w:r>
    </w:p>
    <w:p w:rsidR="001E791C" w:rsidRPr="006E79CE" w:rsidRDefault="001E791C" w:rsidP="00915708">
      <w:pPr>
        <w:pStyle w:val="ListParagraph"/>
        <w:numPr>
          <w:ilvl w:val="0"/>
          <w:numId w:val="15"/>
        </w:numPr>
        <w:rPr>
          <w:sz w:val="24"/>
          <w:szCs w:val="24"/>
        </w:rPr>
      </w:pPr>
      <w:r w:rsidRPr="006E79CE">
        <w:rPr>
          <w:sz w:val="24"/>
          <w:szCs w:val="24"/>
        </w:rPr>
        <w:t>none of the above.</w:t>
      </w:r>
    </w:p>
    <w:p w:rsidR="001E791C" w:rsidRPr="006E79CE" w:rsidRDefault="001E791C" w:rsidP="00396341">
      <w:pPr>
        <w:rPr>
          <w:sz w:val="24"/>
          <w:szCs w:val="24"/>
        </w:rPr>
      </w:pPr>
    </w:p>
    <w:p w:rsidR="001E791C" w:rsidRPr="006E79CE" w:rsidRDefault="001E791C" w:rsidP="00915708">
      <w:pPr>
        <w:pStyle w:val="ListParagraph"/>
        <w:numPr>
          <w:ilvl w:val="0"/>
          <w:numId w:val="3"/>
        </w:numPr>
        <w:rPr>
          <w:sz w:val="24"/>
          <w:szCs w:val="24"/>
        </w:rPr>
      </w:pPr>
      <w:r w:rsidRPr="006E79CE">
        <w:rPr>
          <w:sz w:val="24"/>
          <w:szCs w:val="24"/>
        </w:rPr>
        <w:t>High-acuity, color vision is mediated by only the small foveal area of the retina. Nevertheless, we have perceptions of the world that are expansive in both their color and their detail. This is possible because</w:t>
      </w:r>
    </w:p>
    <w:p w:rsidR="00B44212" w:rsidRPr="006E79CE" w:rsidRDefault="00B44212" w:rsidP="00B44212">
      <w:pPr>
        <w:rPr>
          <w:sz w:val="24"/>
          <w:szCs w:val="24"/>
        </w:rPr>
      </w:pPr>
      <w:r w:rsidRPr="006E79CE">
        <w:rPr>
          <w:sz w:val="24"/>
          <w:szCs w:val="24"/>
        </w:rPr>
        <w:t>The answer is:</w:t>
      </w:r>
    </w:p>
    <w:p w:rsidR="00B44212" w:rsidRPr="006E79CE" w:rsidRDefault="00B44212" w:rsidP="00B44212">
      <w:pPr>
        <w:rPr>
          <w:sz w:val="24"/>
          <w:szCs w:val="24"/>
        </w:rPr>
      </w:pPr>
      <w:r w:rsidRPr="006E79CE">
        <w:rPr>
          <w:sz w:val="24"/>
          <w:szCs w:val="24"/>
        </w:rPr>
        <w:t>of retinal disparity.</w:t>
      </w:r>
    </w:p>
    <w:p w:rsidR="00B44212" w:rsidRPr="006E79CE" w:rsidRDefault="00B44212" w:rsidP="00B44212">
      <w:pPr>
        <w:rPr>
          <w:sz w:val="24"/>
          <w:szCs w:val="24"/>
        </w:rPr>
      </w:pPr>
    </w:p>
    <w:p w:rsidR="0097506F" w:rsidRPr="006E79CE" w:rsidRDefault="001E791C" w:rsidP="00915708">
      <w:pPr>
        <w:pStyle w:val="ListParagraph"/>
        <w:numPr>
          <w:ilvl w:val="0"/>
          <w:numId w:val="18"/>
        </w:numPr>
        <w:rPr>
          <w:sz w:val="24"/>
          <w:szCs w:val="24"/>
        </w:rPr>
      </w:pPr>
      <w:r w:rsidRPr="006E79CE">
        <w:rPr>
          <w:sz w:val="24"/>
          <w:szCs w:val="24"/>
        </w:rPr>
        <w:t>of the optic disks.</w:t>
      </w:r>
    </w:p>
    <w:p w:rsidR="001E791C" w:rsidRPr="006E79CE" w:rsidRDefault="001E791C" w:rsidP="00915708">
      <w:pPr>
        <w:pStyle w:val="ListParagraph"/>
        <w:numPr>
          <w:ilvl w:val="0"/>
          <w:numId w:val="18"/>
        </w:numPr>
        <w:rPr>
          <w:sz w:val="24"/>
          <w:szCs w:val="24"/>
        </w:rPr>
      </w:pPr>
      <w:r w:rsidRPr="006E79CE">
        <w:rPr>
          <w:sz w:val="24"/>
          <w:szCs w:val="24"/>
        </w:rPr>
        <w:t>of retinal disparity.</w:t>
      </w:r>
    </w:p>
    <w:p w:rsidR="001E791C" w:rsidRPr="006E79CE" w:rsidRDefault="001E791C" w:rsidP="00915708">
      <w:pPr>
        <w:pStyle w:val="ListParagraph"/>
        <w:numPr>
          <w:ilvl w:val="0"/>
          <w:numId w:val="18"/>
        </w:numPr>
        <w:rPr>
          <w:sz w:val="24"/>
          <w:szCs w:val="24"/>
        </w:rPr>
      </w:pPr>
      <w:r w:rsidRPr="006E79CE">
        <w:rPr>
          <w:sz w:val="24"/>
          <w:szCs w:val="24"/>
        </w:rPr>
        <w:t>of the difference between the photopic and scotopic spectral sensitivity curves.</w:t>
      </w:r>
    </w:p>
    <w:p w:rsidR="001E791C" w:rsidRPr="006E79CE" w:rsidRDefault="001E791C" w:rsidP="00915708">
      <w:pPr>
        <w:pStyle w:val="ListParagraph"/>
        <w:numPr>
          <w:ilvl w:val="0"/>
          <w:numId w:val="18"/>
        </w:numPr>
        <w:rPr>
          <w:sz w:val="24"/>
          <w:szCs w:val="24"/>
        </w:rPr>
      </w:pPr>
      <w:r w:rsidRPr="006E79CE">
        <w:rPr>
          <w:sz w:val="24"/>
          <w:szCs w:val="24"/>
        </w:rPr>
        <w:t>we have depth perception.</w:t>
      </w:r>
    </w:p>
    <w:p w:rsidR="001E791C" w:rsidRPr="006E79CE" w:rsidRDefault="001E791C" w:rsidP="00915708">
      <w:pPr>
        <w:pStyle w:val="ListParagraph"/>
        <w:numPr>
          <w:ilvl w:val="0"/>
          <w:numId w:val="18"/>
        </w:numPr>
        <w:rPr>
          <w:sz w:val="24"/>
          <w:szCs w:val="24"/>
        </w:rPr>
      </w:pPr>
      <w:r w:rsidRPr="006E79CE">
        <w:rPr>
          <w:sz w:val="24"/>
          <w:szCs w:val="24"/>
        </w:rPr>
        <w:t>our visual systems integrate the foveal images from several different visual fixations to produce the subjective visual perception that we are experiencing at any instant.</w:t>
      </w:r>
    </w:p>
    <w:p w:rsidR="001E791C" w:rsidRPr="006E79CE" w:rsidRDefault="001E791C" w:rsidP="001E791C">
      <w:pPr>
        <w:rPr>
          <w:sz w:val="24"/>
          <w:szCs w:val="24"/>
        </w:rPr>
      </w:pPr>
    </w:p>
    <w:p w:rsidR="0097506F" w:rsidRPr="006E79CE" w:rsidRDefault="001E791C" w:rsidP="00915708">
      <w:pPr>
        <w:pStyle w:val="ListParagraph"/>
        <w:numPr>
          <w:ilvl w:val="0"/>
          <w:numId w:val="3"/>
        </w:numPr>
        <w:rPr>
          <w:sz w:val="24"/>
          <w:szCs w:val="24"/>
        </w:rPr>
      </w:pPr>
      <w:r w:rsidRPr="006E79CE">
        <w:rPr>
          <w:sz w:val="24"/>
          <w:szCs w:val="24"/>
        </w:rPr>
        <w:t>Transduction refers to the</w:t>
      </w:r>
    </w:p>
    <w:p w:rsidR="00135FDE" w:rsidRPr="006E79CE" w:rsidRDefault="00135FDE" w:rsidP="00135FDE">
      <w:pPr>
        <w:rPr>
          <w:sz w:val="24"/>
          <w:szCs w:val="24"/>
        </w:rPr>
      </w:pPr>
      <w:r w:rsidRPr="006E79CE">
        <w:rPr>
          <w:sz w:val="24"/>
          <w:szCs w:val="24"/>
        </w:rPr>
        <w:t>The answer is</w:t>
      </w:r>
    </w:p>
    <w:p w:rsidR="00135FDE" w:rsidRPr="006E79CE" w:rsidRDefault="00135FDE" w:rsidP="00135FDE">
      <w:pPr>
        <w:rPr>
          <w:sz w:val="24"/>
          <w:szCs w:val="24"/>
        </w:rPr>
      </w:pPr>
      <w:r w:rsidRPr="006E79CE">
        <w:rPr>
          <w:sz w:val="24"/>
          <w:szCs w:val="24"/>
        </w:rPr>
        <w:t>translation of one form of energy to another</w:t>
      </w:r>
    </w:p>
    <w:p w:rsidR="001E791C" w:rsidRPr="006E79CE" w:rsidRDefault="001E791C" w:rsidP="00915708">
      <w:pPr>
        <w:pStyle w:val="ListParagraph"/>
        <w:numPr>
          <w:ilvl w:val="0"/>
          <w:numId w:val="19"/>
        </w:numPr>
        <w:rPr>
          <w:sz w:val="24"/>
          <w:szCs w:val="24"/>
        </w:rPr>
      </w:pPr>
      <w:r w:rsidRPr="006E79CE">
        <w:rPr>
          <w:sz w:val="24"/>
          <w:szCs w:val="24"/>
        </w:rPr>
        <w:t>perception of lights.</w:t>
      </w:r>
    </w:p>
    <w:p w:rsidR="001E791C" w:rsidRPr="006E79CE" w:rsidRDefault="001E791C" w:rsidP="00915708">
      <w:pPr>
        <w:pStyle w:val="ListParagraph"/>
        <w:numPr>
          <w:ilvl w:val="0"/>
          <w:numId w:val="19"/>
        </w:numPr>
        <w:rPr>
          <w:sz w:val="24"/>
          <w:szCs w:val="24"/>
        </w:rPr>
      </w:pPr>
      <w:r w:rsidRPr="006E79CE">
        <w:rPr>
          <w:sz w:val="24"/>
          <w:szCs w:val="24"/>
        </w:rPr>
        <w:t>disappearance of visual stimuli.</w:t>
      </w:r>
    </w:p>
    <w:p w:rsidR="001E791C" w:rsidRPr="006E79CE" w:rsidRDefault="001E791C" w:rsidP="00915708">
      <w:pPr>
        <w:pStyle w:val="ListParagraph"/>
        <w:numPr>
          <w:ilvl w:val="0"/>
          <w:numId w:val="19"/>
        </w:numPr>
        <w:rPr>
          <w:sz w:val="24"/>
          <w:szCs w:val="24"/>
        </w:rPr>
      </w:pPr>
      <w:r w:rsidRPr="006E79CE">
        <w:rPr>
          <w:sz w:val="24"/>
          <w:szCs w:val="24"/>
        </w:rPr>
        <w:t>transmission of sensory signals to the cortex.</w:t>
      </w:r>
    </w:p>
    <w:p w:rsidR="001E791C" w:rsidRPr="006E79CE" w:rsidRDefault="0097506F" w:rsidP="00915708">
      <w:pPr>
        <w:pStyle w:val="ListParagraph"/>
        <w:numPr>
          <w:ilvl w:val="0"/>
          <w:numId w:val="19"/>
        </w:numPr>
        <w:rPr>
          <w:sz w:val="24"/>
          <w:szCs w:val="24"/>
        </w:rPr>
      </w:pPr>
      <w:r w:rsidRPr="006E79CE">
        <w:rPr>
          <w:sz w:val="24"/>
          <w:szCs w:val="24"/>
        </w:rPr>
        <w:t>t</w:t>
      </w:r>
      <w:r w:rsidR="001E791C" w:rsidRPr="006E79CE">
        <w:rPr>
          <w:sz w:val="24"/>
          <w:szCs w:val="24"/>
        </w:rPr>
        <w:t>ransmission of visual signals to the cortex.</w:t>
      </w:r>
    </w:p>
    <w:p w:rsidR="001E791C" w:rsidRPr="006E79CE" w:rsidRDefault="0097506F" w:rsidP="00915708">
      <w:pPr>
        <w:pStyle w:val="ListParagraph"/>
        <w:numPr>
          <w:ilvl w:val="0"/>
          <w:numId w:val="19"/>
        </w:numPr>
        <w:rPr>
          <w:sz w:val="24"/>
          <w:szCs w:val="24"/>
        </w:rPr>
      </w:pPr>
      <w:r w:rsidRPr="006E79CE">
        <w:rPr>
          <w:sz w:val="24"/>
          <w:szCs w:val="24"/>
        </w:rPr>
        <w:t>t</w:t>
      </w:r>
      <w:r w:rsidR="001E791C" w:rsidRPr="006E79CE">
        <w:rPr>
          <w:sz w:val="24"/>
          <w:szCs w:val="24"/>
        </w:rPr>
        <w:t>ranslation of one form of energy to another.</w:t>
      </w:r>
    </w:p>
    <w:p w:rsidR="001E791C" w:rsidRPr="006E79CE" w:rsidRDefault="001E791C" w:rsidP="001E791C">
      <w:pPr>
        <w:rPr>
          <w:sz w:val="24"/>
          <w:szCs w:val="24"/>
        </w:rPr>
      </w:pPr>
    </w:p>
    <w:p w:rsidR="001E791C" w:rsidRPr="006E79CE" w:rsidRDefault="001E791C" w:rsidP="00915708">
      <w:pPr>
        <w:pStyle w:val="ListParagraph"/>
        <w:numPr>
          <w:ilvl w:val="0"/>
          <w:numId w:val="3"/>
        </w:numPr>
        <w:rPr>
          <w:sz w:val="24"/>
          <w:szCs w:val="24"/>
        </w:rPr>
      </w:pPr>
      <w:r w:rsidRPr="006E79CE">
        <w:rPr>
          <w:sz w:val="24"/>
          <w:szCs w:val="24"/>
        </w:rPr>
        <w:t>The bleaching of rhodopsin</w:t>
      </w:r>
    </w:p>
    <w:p w:rsidR="00BA3B40" w:rsidRPr="006E79CE" w:rsidRDefault="00BA3B40" w:rsidP="00BA3B40">
      <w:pPr>
        <w:rPr>
          <w:sz w:val="24"/>
          <w:szCs w:val="24"/>
        </w:rPr>
      </w:pPr>
      <w:r w:rsidRPr="006E79CE">
        <w:rPr>
          <w:sz w:val="24"/>
          <w:szCs w:val="24"/>
        </w:rPr>
        <w:t>The answer is</w:t>
      </w:r>
    </w:p>
    <w:p w:rsidR="00BA3B40" w:rsidRPr="006E79CE" w:rsidRDefault="00BA3B40" w:rsidP="00BA3B40">
      <w:pPr>
        <w:rPr>
          <w:sz w:val="24"/>
          <w:szCs w:val="24"/>
        </w:rPr>
      </w:pPr>
      <w:r w:rsidRPr="006E79CE">
        <w:rPr>
          <w:sz w:val="24"/>
          <w:szCs w:val="24"/>
        </w:rPr>
        <w:t>depolarizes rods.</w:t>
      </w:r>
    </w:p>
    <w:p w:rsidR="00BA3B40" w:rsidRPr="006E79CE" w:rsidRDefault="00BA3B40" w:rsidP="00BA3B40">
      <w:pPr>
        <w:rPr>
          <w:sz w:val="24"/>
          <w:szCs w:val="24"/>
        </w:rPr>
      </w:pPr>
    </w:p>
    <w:p w:rsidR="001E791C" w:rsidRPr="006E79CE" w:rsidRDefault="001E791C" w:rsidP="00915708">
      <w:pPr>
        <w:pStyle w:val="ListParagraph"/>
        <w:numPr>
          <w:ilvl w:val="0"/>
          <w:numId w:val="20"/>
        </w:numPr>
        <w:rPr>
          <w:sz w:val="24"/>
          <w:szCs w:val="24"/>
        </w:rPr>
      </w:pPr>
      <w:r w:rsidRPr="006E79CE">
        <w:rPr>
          <w:sz w:val="24"/>
          <w:szCs w:val="24"/>
        </w:rPr>
        <w:t>depolarizes rods.</w:t>
      </w:r>
    </w:p>
    <w:p w:rsidR="001E791C" w:rsidRPr="006E79CE" w:rsidRDefault="001E791C" w:rsidP="00915708">
      <w:pPr>
        <w:pStyle w:val="ListParagraph"/>
        <w:numPr>
          <w:ilvl w:val="0"/>
          <w:numId w:val="20"/>
        </w:numPr>
        <w:rPr>
          <w:sz w:val="24"/>
          <w:szCs w:val="24"/>
        </w:rPr>
      </w:pPr>
      <w:r w:rsidRPr="006E79CE">
        <w:rPr>
          <w:sz w:val="24"/>
          <w:szCs w:val="24"/>
        </w:rPr>
        <w:t>depolarizes cones.</w:t>
      </w:r>
    </w:p>
    <w:p w:rsidR="001E791C" w:rsidRPr="006E79CE" w:rsidRDefault="001E791C" w:rsidP="00915708">
      <w:pPr>
        <w:pStyle w:val="ListParagraph"/>
        <w:numPr>
          <w:ilvl w:val="0"/>
          <w:numId w:val="20"/>
        </w:numPr>
        <w:rPr>
          <w:sz w:val="24"/>
          <w:szCs w:val="24"/>
        </w:rPr>
      </w:pPr>
      <w:r w:rsidRPr="006E79CE">
        <w:rPr>
          <w:sz w:val="24"/>
          <w:szCs w:val="24"/>
        </w:rPr>
        <w:t>opens Na+ channels.</w:t>
      </w:r>
    </w:p>
    <w:p w:rsidR="001E791C" w:rsidRPr="006E79CE" w:rsidRDefault="001E791C" w:rsidP="00915708">
      <w:pPr>
        <w:pStyle w:val="ListParagraph"/>
        <w:numPr>
          <w:ilvl w:val="0"/>
          <w:numId w:val="20"/>
        </w:numPr>
        <w:rPr>
          <w:sz w:val="24"/>
          <w:szCs w:val="24"/>
        </w:rPr>
      </w:pPr>
      <w:r w:rsidRPr="006E79CE">
        <w:rPr>
          <w:sz w:val="24"/>
          <w:szCs w:val="24"/>
        </w:rPr>
        <w:t>both a and c.</w:t>
      </w:r>
    </w:p>
    <w:p w:rsidR="001E791C" w:rsidRPr="006E79CE" w:rsidRDefault="001E791C" w:rsidP="00915708">
      <w:pPr>
        <w:pStyle w:val="ListParagraph"/>
        <w:numPr>
          <w:ilvl w:val="0"/>
          <w:numId w:val="20"/>
        </w:numPr>
        <w:rPr>
          <w:sz w:val="24"/>
          <w:szCs w:val="24"/>
        </w:rPr>
      </w:pPr>
      <w:r w:rsidRPr="006E79CE">
        <w:rPr>
          <w:sz w:val="24"/>
          <w:szCs w:val="24"/>
        </w:rPr>
        <w:t>hyperpolarizes rods.</w:t>
      </w:r>
    </w:p>
    <w:p w:rsidR="001E791C" w:rsidRPr="006E79CE" w:rsidRDefault="001E791C" w:rsidP="001E791C">
      <w:pPr>
        <w:rPr>
          <w:sz w:val="24"/>
          <w:szCs w:val="24"/>
        </w:rPr>
      </w:pPr>
    </w:p>
    <w:p w:rsidR="001E791C" w:rsidRPr="006E79CE" w:rsidRDefault="001E791C" w:rsidP="00915708">
      <w:pPr>
        <w:pStyle w:val="ListParagraph"/>
        <w:numPr>
          <w:ilvl w:val="0"/>
          <w:numId w:val="3"/>
        </w:numPr>
        <w:rPr>
          <w:sz w:val="24"/>
          <w:szCs w:val="24"/>
        </w:rPr>
      </w:pPr>
      <w:r w:rsidRPr="006E79CE">
        <w:rPr>
          <w:sz w:val="24"/>
          <w:szCs w:val="24"/>
        </w:rPr>
        <w:t>The retina-geniculate-striate system is organized</w:t>
      </w:r>
    </w:p>
    <w:p w:rsidR="001E791C" w:rsidRPr="006E79CE" w:rsidRDefault="001E791C" w:rsidP="00915708">
      <w:pPr>
        <w:pStyle w:val="ListParagraph"/>
        <w:numPr>
          <w:ilvl w:val="0"/>
          <w:numId w:val="21"/>
        </w:numPr>
        <w:rPr>
          <w:sz w:val="24"/>
          <w:szCs w:val="24"/>
        </w:rPr>
      </w:pPr>
      <w:r w:rsidRPr="006E79CE">
        <w:rPr>
          <w:sz w:val="24"/>
          <w:szCs w:val="24"/>
        </w:rPr>
        <w:t>from top to bottom.</w:t>
      </w:r>
    </w:p>
    <w:p w:rsidR="001E791C" w:rsidRPr="006E79CE" w:rsidRDefault="001E791C" w:rsidP="00915708">
      <w:pPr>
        <w:pStyle w:val="ListParagraph"/>
        <w:numPr>
          <w:ilvl w:val="0"/>
          <w:numId w:val="21"/>
        </w:numPr>
        <w:rPr>
          <w:sz w:val="24"/>
          <w:szCs w:val="24"/>
        </w:rPr>
      </w:pPr>
      <w:r w:rsidRPr="006E79CE">
        <w:rPr>
          <w:sz w:val="24"/>
          <w:szCs w:val="24"/>
        </w:rPr>
        <w:t>from left to right.</w:t>
      </w:r>
    </w:p>
    <w:p w:rsidR="001E791C" w:rsidRPr="006E79CE" w:rsidRDefault="001E791C" w:rsidP="00915708">
      <w:pPr>
        <w:pStyle w:val="ListParagraph"/>
        <w:numPr>
          <w:ilvl w:val="0"/>
          <w:numId w:val="21"/>
        </w:numPr>
        <w:rPr>
          <w:sz w:val="24"/>
          <w:szCs w:val="24"/>
        </w:rPr>
      </w:pPr>
      <w:r w:rsidRPr="006E79CE">
        <w:rPr>
          <w:sz w:val="24"/>
          <w:szCs w:val="24"/>
        </w:rPr>
        <w:t>on the basis of wavelength.</w:t>
      </w:r>
    </w:p>
    <w:p w:rsidR="001E791C" w:rsidRPr="006E79CE" w:rsidRDefault="001E791C" w:rsidP="00915708">
      <w:pPr>
        <w:pStyle w:val="ListParagraph"/>
        <w:numPr>
          <w:ilvl w:val="0"/>
          <w:numId w:val="21"/>
        </w:numPr>
        <w:rPr>
          <w:sz w:val="24"/>
          <w:szCs w:val="24"/>
        </w:rPr>
      </w:pPr>
      <w:r w:rsidRPr="006E79CE">
        <w:rPr>
          <w:sz w:val="24"/>
          <w:szCs w:val="24"/>
        </w:rPr>
        <w:t>retinotopically.</w:t>
      </w:r>
    </w:p>
    <w:p w:rsidR="001E791C" w:rsidRPr="006E79CE" w:rsidRDefault="001E791C" w:rsidP="00915708">
      <w:pPr>
        <w:pStyle w:val="ListParagraph"/>
        <w:numPr>
          <w:ilvl w:val="0"/>
          <w:numId w:val="21"/>
        </w:numPr>
        <w:rPr>
          <w:sz w:val="24"/>
          <w:szCs w:val="24"/>
        </w:rPr>
      </w:pPr>
      <w:r w:rsidRPr="006E79CE">
        <w:rPr>
          <w:sz w:val="24"/>
          <w:szCs w:val="24"/>
        </w:rPr>
        <w:t>both a and b.</w:t>
      </w:r>
    </w:p>
    <w:p w:rsidR="00FE4639" w:rsidRPr="006E79CE" w:rsidRDefault="00FE4639" w:rsidP="00FE4639">
      <w:pPr>
        <w:rPr>
          <w:sz w:val="24"/>
          <w:szCs w:val="24"/>
        </w:rPr>
      </w:pPr>
    </w:p>
    <w:p w:rsidR="00FE4639" w:rsidRPr="006E79CE" w:rsidRDefault="00FE4639" w:rsidP="00915708">
      <w:pPr>
        <w:pStyle w:val="ListParagraph"/>
        <w:numPr>
          <w:ilvl w:val="0"/>
          <w:numId w:val="3"/>
        </w:numPr>
        <w:rPr>
          <w:sz w:val="24"/>
          <w:szCs w:val="24"/>
        </w:rPr>
      </w:pPr>
      <w:r w:rsidRPr="006E79CE">
        <w:rPr>
          <w:sz w:val="24"/>
          <w:szCs w:val="24"/>
        </w:rPr>
        <w:t>The pituitary gland is attached to which brain structure?</w:t>
      </w:r>
    </w:p>
    <w:p w:rsidR="00BD5A92" w:rsidRPr="006E79CE" w:rsidRDefault="00BD5A92" w:rsidP="00BD5A92">
      <w:pPr>
        <w:rPr>
          <w:sz w:val="24"/>
          <w:szCs w:val="24"/>
        </w:rPr>
      </w:pPr>
      <w:r w:rsidRPr="006E79CE">
        <w:rPr>
          <w:sz w:val="24"/>
          <w:szCs w:val="24"/>
        </w:rPr>
        <w:t xml:space="preserve">The answer is </w:t>
      </w:r>
    </w:p>
    <w:p w:rsidR="00BD5A92" w:rsidRPr="006E79CE" w:rsidRDefault="00BD5A92" w:rsidP="00BD5A92">
      <w:pPr>
        <w:rPr>
          <w:sz w:val="24"/>
          <w:szCs w:val="24"/>
        </w:rPr>
      </w:pPr>
      <w:r w:rsidRPr="006E79CE">
        <w:rPr>
          <w:sz w:val="24"/>
          <w:szCs w:val="24"/>
        </w:rPr>
        <w:t>hypothalamus</w:t>
      </w:r>
    </w:p>
    <w:p w:rsidR="00BD5A92" w:rsidRPr="006E79CE" w:rsidRDefault="00BD5A92" w:rsidP="00BD5A92">
      <w:pPr>
        <w:rPr>
          <w:sz w:val="24"/>
          <w:szCs w:val="24"/>
        </w:rPr>
      </w:pPr>
    </w:p>
    <w:p w:rsidR="00FE4639" w:rsidRPr="006E79CE" w:rsidRDefault="00FE4639" w:rsidP="00915708">
      <w:pPr>
        <w:pStyle w:val="ListParagraph"/>
        <w:numPr>
          <w:ilvl w:val="0"/>
          <w:numId w:val="24"/>
        </w:numPr>
        <w:rPr>
          <w:sz w:val="24"/>
          <w:szCs w:val="24"/>
        </w:rPr>
      </w:pPr>
      <w:r w:rsidRPr="006E79CE">
        <w:rPr>
          <w:sz w:val="24"/>
          <w:szCs w:val="24"/>
        </w:rPr>
        <w:t>cerebellum</w:t>
      </w:r>
    </w:p>
    <w:p w:rsidR="00FE4639" w:rsidRPr="006E79CE" w:rsidRDefault="00FE4639" w:rsidP="00915708">
      <w:pPr>
        <w:pStyle w:val="ListParagraph"/>
        <w:numPr>
          <w:ilvl w:val="0"/>
          <w:numId w:val="24"/>
        </w:numPr>
        <w:rPr>
          <w:sz w:val="24"/>
          <w:szCs w:val="24"/>
        </w:rPr>
      </w:pPr>
      <w:r w:rsidRPr="006E79CE">
        <w:rPr>
          <w:sz w:val="24"/>
          <w:szCs w:val="24"/>
        </w:rPr>
        <w:t xml:space="preserve">medulla </w:t>
      </w:r>
    </w:p>
    <w:p w:rsidR="00FE4639" w:rsidRPr="006E79CE" w:rsidRDefault="00FE4639" w:rsidP="00915708">
      <w:pPr>
        <w:pStyle w:val="ListParagraph"/>
        <w:numPr>
          <w:ilvl w:val="0"/>
          <w:numId w:val="24"/>
        </w:numPr>
        <w:rPr>
          <w:sz w:val="24"/>
          <w:szCs w:val="24"/>
        </w:rPr>
      </w:pPr>
      <w:r w:rsidRPr="006E79CE">
        <w:rPr>
          <w:sz w:val="24"/>
          <w:szCs w:val="24"/>
        </w:rPr>
        <w:t xml:space="preserve">thalamus </w:t>
      </w:r>
    </w:p>
    <w:p w:rsidR="00FE4639" w:rsidRPr="006E79CE" w:rsidRDefault="00FE4639" w:rsidP="00915708">
      <w:pPr>
        <w:pStyle w:val="ListParagraph"/>
        <w:numPr>
          <w:ilvl w:val="0"/>
          <w:numId w:val="24"/>
        </w:numPr>
        <w:rPr>
          <w:sz w:val="24"/>
          <w:szCs w:val="24"/>
        </w:rPr>
      </w:pPr>
      <w:r w:rsidRPr="006E79CE">
        <w:rPr>
          <w:sz w:val="24"/>
          <w:szCs w:val="24"/>
        </w:rPr>
        <w:t>hypothalamus</w:t>
      </w:r>
    </w:p>
    <w:p w:rsidR="00FE4639" w:rsidRPr="006E79CE" w:rsidRDefault="00FE4639" w:rsidP="00FE4639">
      <w:pPr>
        <w:rPr>
          <w:sz w:val="24"/>
          <w:szCs w:val="24"/>
        </w:rPr>
      </w:pPr>
    </w:p>
    <w:p w:rsidR="00FE4639" w:rsidRPr="006E79CE" w:rsidRDefault="00FE4639" w:rsidP="00915708">
      <w:pPr>
        <w:pStyle w:val="ListParagraph"/>
        <w:numPr>
          <w:ilvl w:val="0"/>
          <w:numId w:val="3"/>
        </w:numPr>
        <w:rPr>
          <w:sz w:val="24"/>
          <w:szCs w:val="24"/>
        </w:rPr>
      </w:pPr>
      <w:r w:rsidRPr="006E79CE">
        <w:rPr>
          <w:sz w:val="24"/>
          <w:szCs w:val="24"/>
        </w:rPr>
        <w:t>The brain structure that controls heart rate, breathing, and blood pressure is the:</w:t>
      </w:r>
    </w:p>
    <w:p w:rsidR="00A81A9A" w:rsidRPr="006E79CE" w:rsidRDefault="00A81A9A" w:rsidP="00A81A9A">
      <w:pPr>
        <w:rPr>
          <w:sz w:val="24"/>
          <w:szCs w:val="24"/>
        </w:rPr>
      </w:pPr>
      <w:r w:rsidRPr="006E79CE">
        <w:rPr>
          <w:sz w:val="24"/>
          <w:szCs w:val="24"/>
        </w:rPr>
        <w:t xml:space="preserve">The answer is </w:t>
      </w:r>
    </w:p>
    <w:p w:rsidR="00A81A9A" w:rsidRPr="006E79CE" w:rsidRDefault="00A81A9A" w:rsidP="00A81A9A">
      <w:pPr>
        <w:rPr>
          <w:sz w:val="24"/>
          <w:szCs w:val="24"/>
        </w:rPr>
      </w:pPr>
      <w:r w:rsidRPr="006E79CE">
        <w:rPr>
          <w:sz w:val="24"/>
          <w:szCs w:val="24"/>
        </w:rPr>
        <w:t>medulla</w:t>
      </w:r>
    </w:p>
    <w:p w:rsidR="00A81A9A" w:rsidRPr="006E79CE" w:rsidRDefault="00A81A9A" w:rsidP="00A81A9A">
      <w:pPr>
        <w:rPr>
          <w:sz w:val="24"/>
          <w:szCs w:val="24"/>
        </w:rPr>
      </w:pPr>
    </w:p>
    <w:p w:rsidR="00FE4639" w:rsidRPr="006E79CE" w:rsidRDefault="00FE4639" w:rsidP="00915708">
      <w:pPr>
        <w:pStyle w:val="ListParagraph"/>
        <w:numPr>
          <w:ilvl w:val="0"/>
          <w:numId w:val="25"/>
        </w:numPr>
        <w:ind w:left="1080"/>
        <w:rPr>
          <w:sz w:val="24"/>
          <w:szCs w:val="24"/>
        </w:rPr>
      </w:pPr>
      <w:r w:rsidRPr="006E79CE">
        <w:rPr>
          <w:sz w:val="24"/>
          <w:szCs w:val="24"/>
        </w:rPr>
        <w:t>reticular formation</w:t>
      </w:r>
    </w:p>
    <w:p w:rsidR="00FE4639" w:rsidRPr="006E79CE" w:rsidRDefault="00FE4639" w:rsidP="00915708">
      <w:pPr>
        <w:pStyle w:val="ListParagraph"/>
        <w:numPr>
          <w:ilvl w:val="0"/>
          <w:numId w:val="25"/>
        </w:numPr>
        <w:ind w:left="1080"/>
        <w:rPr>
          <w:sz w:val="24"/>
          <w:szCs w:val="24"/>
        </w:rPr>
      </w:pPr>
      <w:r w:rsidRPr="006E79CE">
        <w:rPr>
          <w:sz w:val="24"/>
          <w:szCs w:val="24"/>
        </w:rPr>
        <w:t xml:space="preserve">thalamus </w:t>
      </w:r>
    </w:p>
    <w:p w:rsidR="00FE4639" w:rsidRPr="006E79CE" w:rsidRDefault="00FE4639" w:rsidP="00915708">
      <w:pPr>
        <w:pStyle w:val="ListParagraph"/>
        <w:numPr>
          <w:ilvl w:val="0"/>
          <w:numId w:val="25"/>
        </w:numPr>
        <w:ind w:left="1080"/>
        <w:rPr>
          <w:sz w:val="24"/>
          <w:szCs w:val="24"/>
        </w:rPr>
      </w:pPr>
      <w:r w:rsidRPr="006E79CE">
        <w:rPr>
          <w:sz w:val="24"/>
          <w:szCs w:val="24"/>
        </w:rPr>
        <w:t>cerebellum</w:t>
      </w:r>
    </w:p>
    <w:p w:rsidR="00FE4639" w:rsidRPr="006E79CE" w:rsidRDefault="00FE4639" w:rsidP="00915708">
      <w:pPr>
        <w:pStyle w:val="ListParagraph"/>
        <w:numPr>
          <w:ilvl w:val="0"/>
          <w:numId w:val="25"/>
        </w:numPr>
        <w:ind w:left="1080"/>
        <w:rPr>
          <w:sz w:val="24"/>
          <w:szCs w:val="24"/>
        </w:rPr>
      </w:pPr>
      <w:r w:rsidRPr="006E79CE">
        <w:rPr>
          <w:sz w:val="24"/>
          <w:szCs w:val="24"/>
        </w:rPr>
        <w:t>medulla</w:t>
      </w:r>
    </w:p>
    <w:p w:rsidR="00FE4639" w:rsidRPr="006E79CE" w:rsidRDefault="00FE4639" w:rsidP="00FE4639">
      <w:pPr>
        <w:rPr>
          <w:sz w:val="24"/>
          <w:szCs w:val="24"/>
        </w:rPr>
      </w:pPr>
    </w:p>
    <w:p w:rsidR="00FD51AC" w:rsidRPr="006E79CE" w:rsidRDefault="00FD51AC" w:rsidP="00FD51AC">
      <w:pPr>
        <w:pStyle w:val="ListParagraph"/>
        <w:rPr>
          <w:sz w:val="24"/>
          <w:szCs w:val="24"/>
        </w:rPr>
      </w:pPr>
    </w:p>
    <w:p w:rsidR="00FD51AC" w:rsidRPr="006E79CE" w:rsidRDefault="00FD51AC" w:rsidP="00915708">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E79CE">
        <w:rPr>
          <w:sz w:val="24"/>
          <w:szCs w:val="24"/>
        </w:rPr>
        <w:t>Your car speedometer fluctuates between 15 and 60 miles per hour as you are driving on the freeway at a constant speed. As a measure of speed, your speedometer is low in:</w:t>
      </w:r>
    </w:p>
    <w:p w:rsidR="001322F6" w:rsidRPr="006E79CE" w:rsidRDefault="001322F6" w:rsidP="001322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E79CE">
        <w:rPr>
          <w:sz w:val="24"/>
          <w:szCs w:val="24"/>
        </w:rPr>
        <w:t xml:space="preserve">The answer is </w:t>
      </w:r>
    </w:p>
    <w:p w:rsidR="001322F6" w:rsidRPr="006E79CE" w:rsidRDefault="001322F6" w:rsidP="001322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E79CE">
        <w:rPr>
          <w:sz w:val="24"/>
          <w:szCs w:val="24"/>
        </w:rPr>
        <w:t>reactivity</w:t>
      </w:r>
    </w:p>
    <w:p w:rsidR="001322F6" w:rsidRPr="006E79CE" w:rsidRDefault="001322F6" w:rsidP="001322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rsidR="00FD51AC" w:rsidRPr="006E79CE" w:rsidRDefault="00FD51AC" w:rsidP="00915708">
      <w:pPr>
        <w:pStyle w:val="ListParagraph"/>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E79CE">
        <w:rPr>
          <w:sz w:val="24"/>
          <w:szCs w:val="24"/>
        </w:rPr>
        <w:t>reliability</w:t>
      </w:r>
    </w:p>
    <w:p w:rsidR="00FD51AC" w:rsidRPr="006E79CE" w:rsidRDefault="00FD51AC" w:rsidP="00915708">
      <w:pPr>
        <w:pStyle w:val="ListParagraph"/>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E79CE">
        <w:rPr>
          <w:sz w:val="24"/>
          <w:szCs w:val="24"/>
        </w:rPr>
        <w:t>validity</w:t>
      </w:r>
    </w:p>
    <w:p w:rsidR="00FD51AC" w:rsidRPr="006E79CE" w:rsidRDefault="00FD51AC" w:rsidP="00915708">
      <w:pPr>
        <w:pStyle w:val="ListParagraph"/>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E79CE">
        <w:rPr>
          <w:sz w:val="24"/>
          <w:szCs w:val="24"/>
        </w:rPr>
        <w:t>reactivity</w:t>
      </w:r>
    </w:p>
    <w:p w:rsidR="00FD51AC" w:rsidRPr="006E79CE" w:rsidRDefault="00FD51AC" w:rsidP="00915708">
      <w:pPr>
        <w:pStyle w:val="ListParagraph"/>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sz w:val="24"/>
          <w:szCs w:val="24"/>
        </w:rPr>
      </w:pPr>
      <w:r w:rsidRPr="006E79CE">
        <w:rPr>
          <w:sz w:val="24"/>
          <w:szCs w:val="24"/>
        </w:rPr>
        <w:t>all of the above</w:t>
      </w:r>
    </w:p>
    <w:p w:rsidR="00FE4639" w:rsidRPr="006E79CE" w:rsidRDefault="00FE4639" w:rsidP="00FC4454">
      <w:pPr>
        <w:tabs>
          <w:tab w:val="left" w:pos="450"/>
        </w:tabs>
        <w:rPr>
          <w:sz w:val="24"/>
          <w:szCs w:val="24"/>
        </w:rPr>
      </w:pPr>
    </w:p>
    <w:p w:rsidR="00033FE8" w:rsidRPr="006E79CE" w:rsidRDefault="00FC4454" w:rsidP="00033FE8">
      <w:pPr>
        <w:tabs>
          <w:tab w:val="left" w:pos="360"/>
        </w:tabs>
        <w:rPr>
          <w:b/>
          <w:sz w:val="24"/>
          <w:szCs w:val="24"/>
        </w:rPr>
      </w:pPr>
      <w:r w:rsidRPr="006E79CE">
        <w:rPr>
          <w:sz w:val="24"/>
          <w:szCs w:val="24"/>
        </w:rPr>
        <w:br w:type="page"/>
      </w:r>
    </w:p>
    <w:p w:rsidR="002D69EF" w:rsidRPr="006E79CE" w:rsidRDefault="002D69EF" w:rsidP="002D69EF">
      <w:pPr>
        <w:rPr>
          <w:b/>
          <w:sz w:val="24"/>
          <w:szCs w:val="24"/>
        </w:rPr>
      </w:pPr>
      <w:r w:rsidRPr="006E79CE">
        <w:rPr>
          <w:b/>
          <w:sz w:val="24"/>
          <w:szCs w:val="24"/>
        </w:rPr>
        <w:t>Section III</w:t>
      </w:r>
    </w:p>
    <w:p w:rsidR="002D69EF" w:rsidRPr="006E79CE" w:rsidRDefault="00C9640C" w:rsidP="002D69EF">
      <w:pPr>
        <w:rPr>
          <w:b/>
          <w:sz w:val="24"/>
          <w:szCs w:val="24"/>
        </w:rPr>
      </w:pPr>
      <w:r w:rsidRPr="006E79CE">
        <w:rPr>
          <w:b/>
          <w:sz w:val="24"/>
          <w:szCs w:val="24"/>
        </w:rPr>
        <w:t>Essay/</w:t>
      </w:r>
      <w:r w:rsidR="002D69EF" w:rsidRPr="006E79CE">
        <w:rPr>
          <w:b/>
          <w:sz w:val="24"/>
          <w:szCs w:val="24"/>
        </w:rPr>
        <w:t>Short answer</w:t>
      </w:r>
    </w:p>
    <w:p w:rsidR="00033FE8" w:rsidRPr="006E79CE" w:rsidRDefault="00033FE8" w:rsidP="00796F95">
      <w:pPr>
        <w:pStyle w:val="PlainText"/>
        <w:tabs>
          <w:tab w:val="left" w:pos="450"/>
        </w:tabs>
        <w:rPr>
          <w:rFonts w:ascii="Times New Roman" w:hAnsi="Times New Roman"/>
          <w:b/>
          <w:sz w:val="24"/>
          <w:szCs w:val="24"/>
        </w:rPr>
      </w:pPr>
    </w:p>
    <w:p w:rsidR="00C9640C" w:rsidRPr="006E79CE" w:rsidRDefault="00C9640C" w:rsidP="00C9640C">
      <w:pPr>
        <w:tabs>
          <w:tab w:val="left" w:pos="180"/>
        </w:tabs>
        <w:rPr>
          <w:sz w:val="24"/>
          <w:szCs w:val="24"/>
        </w:rPr>
      </w:pPr>
      <w:r w:rsidRPr="006E79CE">
        <w:rPr>
          <w:sz w:val="24"/>
          <w:szCs w:val="24"/>
        </w:rPr>
        <w:t xml:space="preserve">Please answer </w:t>
      </w:r>
      <w:r w:rsidRPr="006E79CE">
        <w:rPr>
          <w:b/>
          <w:sz w:val="24"/>
          <w:szCs w:val="24"/>
        </w:rPr>
        <w:t xml:space="preserve">ANY </w:t>
      </w:r>
      <w:r w:rsidR="0020101C" w:rsidRPr="006E79CE">
        <w:rPr>
          <w:b/>
          <w:sz w:val="24"/>
          <w:szCs w:val="24"/>
        </w:rPr>
        <w:t>FOUR</w:t>
      </w:r>
      <w:r w:rsidRPr="006E79CE">
        <w:rPr>
          <w:sz w:val="24"/>
          <w:szCs w:val="24"/>
        </w:rPr>
        <w:t xml:space="preserve"> of the following </w:t>
      </w:r>
      <w:r w:rsidR="007B7A70" w:rsidRPr="006E79CE">
        <w:rPr>
          <w:b/>
          <w:sz w:val="24"/>
          <w:szCs w:val="24"/>
        </w:rPr>
        <w:t>SIX</w:t>
      </w:r>
      <w:r w:rsidR="007B7A70" w:rsidRPr="006E79CE">
        <w:rPr>
          <w:sz w:val="24"/>
          <w:szCs w:val="24"/>
        </w:rPr>
        <w:t xml:space="preserve"> </w:t>
      </w:r>
      <w:r w:rsidRPr="006E79CE">
        <w:rPr>
          <w:sz w:val="24"/>
          <w:szCs w:val="24"/>
        </w:rPr>
        <w:t>questions.</w:t>
      </w:r>
      <w:r w:rsidR="0020101C" w:rsidRPr="006E79CE">
        <w:rPr>
          <w:sz w:val="24"/>
          <w:szCs w:val="24"/>
        </w:rPr>
        <w:t xml:space="preserve"> </w:t>
      </w:r>
      <w:r w:rsidRPr="006E79CE">
        <w:rPr>
          <w:sz w:val="24"/>
          <w:szCs w:val="24"/>
        </w:rPr>
        <w:t xml:space="preserve"> Make sure to answer the question and do not stray. Make sure to write in complete sentences and answer the questions directly. </w:t>
      </w:r>
    </w:p>
    <w:p w:rsidR="00C9640C" w:rsidRPr="006E79CE" w:rsidRDefault="00C9640C" w:rsidP="00C9640C">
      <w:pPr>
        <w:tabs>
          <w:tab w:val="left" w:pos="180"/>
        </w:tabs>
        <w:rPr>
          <w:sz w:val="24"/>
          <w:szCs w:val="24"/>
        </w:rPr>
      </w:pPr>
      <w:r w:rsidRPr="006E79CE">
        <w:rPr>
          <w:b/>
          <w:sz w:val="24"/>
          <w:szCs w:val="24"/>
        </w:rPr>
        <w:t>(2 points each)</w:t>
      </w:r>
    </w:p>
    <w:p w:rsidR="001E791C" w:rsidRPr="006E79CE" w:rsidRDefault="001E791C" w:rsidP="00796F95">
      <w:pPr>
        <w:pStyle w:val="PlainText"/>
        <w:tabs>
          <w:tab w:val="left" w:pos="450"/>
        </w:tabs>
        <w:rPr>
          <w:rFonts w:ascii="Times New Roman" w:hAnsi="Times New Roman"/>
          <w:sz w:val="24"/>
          <w:szCs w:val="24"/>
        </w:rPr>
      </w:pPr>
    </w:p>
    <w:p w:rsidR="00F200C7" w:rsidRPr="006E79CE" w:rsidRDefault="00F200C7" w:rsidP="00915708">
      <w:pPr>
        <w:pStyle w:val="PlainText"/>
        <w:numPr>
          <w:ilvl w:val="0"/>
          <w:numId w:val="37"/>
        </w:numPr>
        <w:tabs>
          <w:tab w:val="left" w:pos="450"/>
        </w:tabs>
        <w:rPr>
          <w:rFonts w:ascii="Times New Roman" w:hAnsi="Times New Roman"/>
          <w:sz w:val="24"/>
          <w:szCs w:val="24"/>
        </w:rPr>
      </w:pPr>
      <w:r w:rsidRPr="006E79CE">
        <w:rPr>
          <w:rFonts w:ascii="Times New Roman" w:hAnsi="Times New Roman"/>
          <w:sz w:val="24"/>
          <w:szCs w:val="24"/>
        </w:rPr>
        <w:t xml:space="preserve">What </w:t>
      </w:r>
      <w:r w:rsidR="0042503A" w:rsidRPr="006E79CE">
        <w:rPr>
          <w:rFonts w:ascii="Times New Roman" w:hAnsi="Times New Roman"/>
          <w:sz w:val="24"/>
          <w:szCs w:val="24"/>
        </w:rPr>
        <w:t xml:space="preserve">are advantages to the blood-brain barrier? What are disadvantages to the </w:t>
      </w:r>
      <w:r w:rsidRPr="006E79CE">
        <w:rPr>
          <w:rFonts w:ascii="Times New Roman" w:hAnsi="Times New Roman"/>
          <w:sz w:val="24"/>
          <w:szCs w:val="24"/>
        </w:rPr>
        <w:t>blood-brain barrier</w:t>
      </w:r>
      <w:r w:rsidR="0042503A" w:rsidRPr="006E79CE">
        <w:rPr>
          <w:rFonts w:ascii="Times New Roman" w:hAnsi="Times New Roman"/>
          <w:sz w:val="24"/>
          <w:szCs w:val="24"/>
        </w:rPr>
        <w:t>?</w:t>
      </w:r>
    </w:p>
    <w:p w:rsidR="00D133E8" w:rsidRPr="006E79CE" w:rsidRDefault="00D92D78" w:rsidP="0042503A">
      <w:pPr>
        <w:spacing w:line="360" w:lineRule="auto"/>
        <w:rPr>
          <w:b/>
          <w:sz w:val="24"/>
          <w:szCs w:val="24"/>
        </w:rPr>
      </w:pPr>
      <w:r w:rsidRPr="006E79CE">
        <w:rPr>
          <w:b/>
          <w:sz w:val="24"/>
          <w:szCs w:val="24"/>
        </w:rPr>
        <w:t>Advantages</w:t>
      </w:r>
    </w:p>
    <w:p w:rsidR="00D92D78" w:rsidRPr="00D92D78" w:rsidRDefault="00D92D78" w:rsidP="00D92D78">
      <w:pPr>
        <w:shd w:val="clear" w:color="auto" w:fill="FFFFFF"/>
        <w:spacing w:after="60"/>
        <w:rPr>
          <w:color w:val="222222"/>
          <w:sz w:val="24"/>
          <w:szCs w:val="24"/>
        </w:rPr>
      </w:pPr>
      <w:r w:rsidRPr="00D92D78">
        <w:rPr>
          <w:color w:val="222222"/>
          <w:sz w:val="24"/>
          <w:szCs w:val="24"/>
        </w:rPr>
        <w:t>Protects the </w:t>
      </w:r>
      <w:r w:rsidRPr="00D92D78">
        <w:rPr>
          <w:bCs/>
          <w:color w:val="222222"/>
          <w:sz w:val="24"/>
          <w:szCs w:val="24"/>
        </w:rPr>
        <w:t>brain</w:t>
      </w:r>
      <w:r w:rsidRPr="00D92D78">
        <w:rPr>
          <w:color w:val="222222"/>
          <w:sz w:val="24"/>
          <w:szCs w:val="24"/>
        </w:rPr>
        <w:t> from "foreign substances" in the </w:t>
      </w:r>
      <w:r w:rsidRPr="00D92D78">
        <w:rPr>
          <w:bCs/>
          <w:color w:val="222222"/>
          <w:sz w:val="24"/>
          <w:szCs w:val="24"/>
        </w:rPr>
        <w:t>blood</w:t>
      </w:r>
      <w:r w:rsidRPr="00D92D78">
        <w:rPr>
          <w:color w:val="222222"/>
          <w:sz w:val="24"/>
          <w:szCs w:val="24"/>
        </w:rPr>
        <w:t> that may injure the </w:t>
      </w:r>
      <w:r w:rsidRPr="00D92D78">
        <w:rPr>
          <w:bCs/>
          <w:color w:val="222222"/>
          <w:sz w:val="24"/>
          <w:szCs w:val="24"/>
        </w:rPr>
        <w:t>brain</w:t>
      </w:r>
      <w:r w:rsidRPr="00D92D78">
        <w:rPr>
          <w:color w:val="222222"/>
          <w:sz w:val="24"/>
          <w:szCs w:val="24"/>
        </w:rPr>
        <w:t>.</w:t>
      </w:r>
      <w:r w:rsidRPr="006E79CE">
        <w:rPr>
          <w:color w:val="222222"/>
          <w:sz w:val="24"/>
          <w:szCs w:val="24"/>
        </w:rPr>
        <w:t xml:space="preserve"> </w:t>
      </w:r>
      <w:r w:rsidRPr="00D92D78">
        <w:rPr>
          <w:color w:val="222222"/>
          <w:sz w:val="24"/>
          <w:szCs w:val="24"/>
        </w:rPr>
        <w:t>Protects the </w:t>
      </w:r>
      <w:r w:rsidRPr="00D92D78">
        <w:rPr>
          <w:bCs/>
          <w:color w:val="222222"/>
          <w:sz w:val="24"/>
          <w:szCs w:val="24"/>
        </w:rPr>
        <w:t>brain</w:t>
      </w:r>
      <w:r w:rsidRPr="00D92D78">
        <w:rPr>
          <w:color w:val="222222"/>
          <w:sz w:val="24"/>
          <w:szCs w:val="24"/>
        </w:rPr>
        <w:t> from hormones and neurotransmitters in the rest of the body.</w:t>
      </w:r>
      <w:r w:rsidRPr="006E79CE">
        <w:rPr>
          <w:color w:val="222222"/>
          <w:sz w:val="24"/>
          <w:szCs w:val="24"/>
        </w:rPr>
        <w:t xml:space="preserve"> </w:t>
      </w:r>
      <w:r w:rsidRPr="00D92D78">
        <w:rPr>
          <w:color w:val="222222"/>
          <w:sz w:val="24"/>
          <w:szCs w:val="24"/>
        </w:rPr>
        <w:t>Maintains a constant environment for the </w:t>
      </w:r>
      <w:r w:rsidRPr="00D92D78">
        <w:rPr>
          <w:bCs/>
          <w:color w:val="222222"/>
          <w:sz w:val="24"/>
          <w:szCs w:val="24"/>
        </w:rPr>
        <w:t>brain</w:t>
      </w:r>
      <w:r w:rsidRPr="00D92D78">
        <w:rPr>
          <w:color w:val="222222"/>
          <w:sz w:val="24"/>
          <w:szCs w:val="24"/>
        </w:rPr>
        <w:t>.</w:t>
      </w:r>
    </w:p>
    <w:p w:rsidR="00D92D78" w:rsidRPr="006E79CE" w:rsidRDefault="00D92D78" w:rsidP="0042503A">
      <w:pPr>
        <w:spacing w:line="360" w:lineRule="auto"/>
        <w:rPr>
          <w:b/>
          <w:sz w:val="24"/>
          <w:szCs w:val="24"/>
        </w:rPr>
      </w:pPr>
      <w:r w:rsidRPr="006E79CE">
        <w:rPr>
          <w:b/>
          <w:sz w:val="24"/>
          <w:szCs w:val="24"/>
        </w:rPr>
        <w:t xml:space="preserve">Disadvantages </w:t>
      </w:r>
    </w:p>
    <w:p w:rsidR="00D92D78" w:rsidRPr="006E79CE" w:rsidRDefault="00D92D78" w:rsidP="0042503A">
      <w:pPr>
        <w:spacing w:line="360" w:lineRule="auto"/>
        <w:rPr>
          <w:sz w:val="24"/>
          <w:szCs w:val="24"/>
        </w:rPr>
      </w:pPr>
      <w:r w:rsidRPr="006E79CE">
        <w:rPr>
          <w:color w:val="222222"/>
          <w:sz w:val="24"/>
          <w:szCs w:val="24"/>
          <w:shd w:val="clear" w:color="auto" w:fill="FFFFFF"/>
        </w:rPr>
        <w:t>The </w:t>
      </w:r>
      <w:r w:rsidRPr="006E79CE">
        <w:rPr>
          <w:bCs/>
          <w:color w:val="222222"/>
          <w:sz w:val="24"/>
          <w:szCs w:val="24"/>
          <w:shd w:val="clear" w:color="auto" w:fill="FFFFFF"/>
        </w:rPr>
        <w:t>blood</w:t>
      </w:r>
      <w:r w:rsidRPr="006E79CE">
        <w:rPr>
          <w:color w:val="222222"/>
          <w:sz w:val="24"/>
          <w:szCs w:val="24"/>
          <w:shd w:val="clear" w:color="auto" w:fill="FFFFFF"/>
        </w:rPr>
        <w:t>–</w:t>
      </w:r>
      <w:r w:rsidRPr="006E79CE">
        <w:rPr>
          <w:bCs/>
          <w:color w:val="222222"/>
          <w:sz w:val="24"/>
          <w:szCs w:val="24"/>
          <w:shd w:val="clear" w:color="auto" w:fill="FFFFFF"/>
        </w:rPr>
        <w:t>brain barrier</w:t>
      </w:r>
      <w:r w:rsidRPr="006E79CE">
        <w:rPr>
          <w:color w:val="222222"/>
          <w:sz w:val="24"/>
          <w:szCs w:val="24"/>
          <w:shd w:val="clear" w:color="auto" w:fill="FFFFFF"/>
        </w:rPr>
        <w:t> is generally very effective at preventing unwanted substances from accessing the </w:t>
      </w:r>
      <w:r w:rsidRPr="006E79CE">
        <w:rPr>
          <w:bCs/>
          <w:color w:val="222222"/>
          <w:sz w:val="24"/>
          <w:szCs w:val="24"/>
          <w:shd w:val="clear" w:color="auto" w:fill="FFFFFF"/>
        </w:rPr>
        <w:t>brain</w:t>
      </w:r>
      <w:r w:rsidRPr="006E79CE">
        <w:rPr>
          <w:color w:val="222222"/>
          <w:sz w:val="24"/>
          <w:szCs w:val="24"/>
          <w:shd w:val="clear" w:color="auto" w:fill="FFFFFF"/>
        </w:rPr>
        <w:t>, which has a </w:t>
      </w:r>
      <w:r w:rsidRPr="006E79CE">
        <w:rPr>
          <w:bCs/>
          <w:color w:val="222222"/>
          <w:sz w:val="24"/>
          <w:szCs w:val="24"/>
          <w:shd w:val="clear" w:color="auto" w:fill="FFFFFF"/>
        </w:rPr>
        <w:t>downside</w:t>
      </w:r>
      <w:r w:rsidRPr="006E79CE">
        <w:rPr>
          <w:color w:val="222222"/>
          <w:sz w:val="24"/>
          <w:szCs w:val="24"/>
          <w:shd w:val="clear" w:color="auto" w:fill="FFFFFF"/>
        </w:rPr>
        <w:t>. The vast majority of potential drug treatments do not readily cross the </w:t>
      </w:r>
      <w:r w:rsidRPr="006E79CE">
        <w:rPr>
          <w:bCs/>
          <w:color w:val="222222"/>
          <w:sz w:val="24"/>
          <w:szCs w:val="24"/>
          <w:shd w:val="clear" w:color="auto" w:fill="FFFFFF"/>
        </w:rPr>
        <w:t>barrier</w:t>
      </w:r>
      <w:r w:rsidRPr="006E79CE">
        <w:rPr>
          <w:color w:val="222222"/>
          <w:sz w:val="24"/>
          <w:szCs w:val="24"/>
          <w:shd w:val="clear" w:color="auto" w:fill="FFFFFF"/>
        </w:rPr>
        <w:t>, posing a huge impediment to treating mental and neurological disorders.</w:t>
      </w:r>
    </w:p>
    <w:p w:rsidR="00D92D78" w:rsidRPr="006E79CE" w:rsidRDefault="00D92D78" w:rsidP="0042503A">
      <w:pPr>
        <w:spacing w:line="360" w:lineRule="auto"/>
        <w:rPr>
          <w:sz w:val="24"/>
          <w:szCs w:val="24"/>
        </w:rPr>
      </w:pPr>
    </w:p>
    <w:p w:rsidR="00D133E8" w:rsidRPr="006E79CE" w:rsidRDefault="00D133E8" w:rsidP="00796F95">
      <w:pPr>
        <w:pStyle w:val="PlainText"/>
        <w:tabs>
          <w:tab w:val="left" w:pos="450"/>
        </w:tabs>
        <w:rPr>
          <w:rFonts w:ascii="Times New Roman" w:hAnsi="Times New Roman"/>
          <w:sz w:val="24"/>
          <w:szCs w:val="24"/>
        </w:rPr>
      </w:pPr>
    </w:p>
    <w:p w:rsidR="00D55F1D" w:rsidRPr="006E79CE" w:rsidRDefault="00D55F1D" w:rsidP="00915708">
      <w:pPr>
        <w:pStyle w:val="PlainText"/>
        <w:numPr>
          <w:ilvl w:val="0"/>
          <w:numId w:val="38"/>
        </w:numPr>
        <w:tabs>
          <w:tab w:val="left" w:pos="450"/>
        </w:tabs>
        <w:rPr>
          <w:rFonts w:ascii="Times New Roman" w:hAnsi="Times New Roman"/>
          <w:sz w:val="24"/>
          <w:szCs w:val="24"/>
        </w:rPr>
      </w:pPr>
      <w:r w:rsidRPr="006E79CE">
        <w:rPr>
          <w:rFonts w:ascii="Times New Roman" w:hAnsi="Times New Roman"/>
          <w:sz w:val="24"/>
          <w:szCs w:val="24"/>
        </w:rPr>
        <w:t>Provide a description of neurotransmitters; what are they, what do they do, how do they work? Next, tell me at least two different neurotransmitters that are important for Biopsychologists.</w:t>
      </w:r>
    </w:p>
    <w:p w:rsidR="0042503A" w:rsidRPr="006E79CE" w:rsidRDefault="0042503A" w:rsidP="0042503A">
      <w:pPr>
        <w:spacing w:line="360" w:lineRule="auto"/>
        <w:rPr>
          <w:sz w:val="24"/>
          <w:szCs w:val="24"/>
        </w:rPr>
      </w:pPr>
      <w:r w:rsidRPr="006E79CE">
        <w:rPr>
          <w:sz w:val="24"/>
          <w:szCs w:val="24"/>
        </w:rPr>
        <w:t>__________________________________________________________________________________</w:t>
      </w:r>
    </w:p>
    <w:p w:rsidR="0042503A" w:rsidRPr="006E79CE" w:rsidRDefault="0042503A" w:rsidP="0042503A">
      <w:pPr>
        <w:spacing w:line="360" w:lineRule="auto"/>
        <w:rPr>
          <w:sz w:val="24"/>
          <w:szCs w:val="24"/>
        </w:rPr>
      </w:pPr>
      <w:r w:rsidRPr="006E79CE">
        <w:rPr>
          <w:sz w:val="24"/>
          <w:szCs w:val="24"/>
        </w:rPr>
        <w:t>__________________________________________________________________________________</w:t>
      </w:r>
    </w:p>
    <w:p w:rsidR="0042503A" w:rsidRPr="006E79CE" w:rsidRDefault="0042503A" w:rsidP="0042503A">
      <w:pPr>
        <w:spacing w:line="360" w:lineRule="auto"/>
        <w:rPr>
          <w:sz w:val="24"/>
          <w:szCs w:val="24"/>
        </w:rPr>
      </w:pPr>
      <w:r w:rsidRPr="006E79CE">
        <w:rPr>
          <w:sz w:val="24"/>
          <w:szCs w:val="24"/>
        </w:rPr>
        <w:t>__________________________________________________________________________________</w:t>
      </w:r>
    </w:p>
    <w:p w:rsidR="0042503A" w:rsidRPr="006E79CE" w:rsidRDefault="0042503A" w:rsidP="0042503A">
      <w:pPr>
        <w:spacing w:line="360" w:lineRule="auto"/>
        <w:rPr>
          <w:sz w:val="24"/>
          <w:szCs w:val="24"/>
        </w:rPr>
      </w:pPr>
      <w:r w:rsidRPr="006E79CE">
        <w:rPr>
          <w:sz w:val="24"/>
          <w:szCs w:val="24"/>
        </w:rPr>
        <w:t>__________________________________________________________________________________</w:t>
      </w:r>
    </w:p>
    <w:p w:rsidR="0042503A" w:rsidRPr="006E79CE" w:rsidRDefault="0042503A" w:rsidP="0042503A">
      <w:pPr>
        <w:spacing w:line="360" w:lineRule="auto"/>
        <w:rPr>
          <w:sz w:val="24"/>
          <w:szCs w:val="24"/>
        </w:rPr>
      </w:pPr>
      <w:r w:rsidRPr="006E79CE">
        <w:rPr>
          <w:sz w:val="24"/>
          <w:szCs w:val="24"/>
        </w:rPr>
        <w:t>__________________________________________________________________________________</w:t>
      </w:r>
    </w:p>
    <w:p w:rsidR="0042503A" w:rsidRPr="006E79CE" w:rsidRDefault="0042503A" w:rsidP="00796F95">
      <w:pPr>
        <w:pStyle w:val="PlainText"/>
        <w:tabs>
          <w:tab w:val="left" w:pos="450"/>
        </w:tabs>
        <w:rPr>
          <w:rFonts w:ascii="Times New Roman" w:hAnsi="Times New Roman"/>
          <w:sz w:val="24"/>
          <w:szCs w:val="24"/>
        </w:rPr>
      </w:pPr>
    </w:p>
    <w:p w:rsidR="00D55F1D" w:rsidRPr="006E79CE" w:rsidRDefault="00D55F1D" w:rsidP="00915708">
      <w:pPr>
        <w:pStyle w:val="PlainText"/>
        <w:numPr>
          <w:ilvl w:val="0"/>
          <w:numId w:val="38"/>
        </w:numPr>
        <w:tabs>
          <w:tab w:val="left" w:pos="450"/>
        </w:tabs>
        <w:rPr>
          <w:rFonts w:ascii="Times New Roman" w:hAnsi="Times New Roman"/>
          <w:sz w:val="24"/>
          <w:szCs w:val="24"/>
        </w:rPr>
      </w:pPr>
      <w:r w:rsidRPr="006E79CE">
        <w:rPr>
          <w:rFonts w:ascii="Times New Roman" w:hAnsi="Times New Roman"/>
          <w:sz w:val="24"/>
          <w:szCs w:val="24"/>
        </w:rPr>
        <w:t xml:space="preserve">Provide a description of at least 5 ways that drugs can alter synaptic transmission. </w:t>
      </w:r>
    </w:p>
    <w:p w:rsidR="008F06F8" w:rsidRPr="006E79CE" w:rsidRDefault="008F06F8" w:rsidP="008F06F8">
      <w:pPr>
        <w:pStyle w:val="PlainText"/>
        <w:tabs>
          <w:tab w:val="left" w:pos="450"/>
        </w:tabs>
        <w:ind w:left="360"/>
        <w:rPr>
          <w:rFonts w:ascii="Times New Roman" w:hAnsi="Times New Roman"/>
          <w:sz w:val="24"/>
          <w:szCs w:val="24"/>
        </w:rPr>
      </w:pPr>
      <w:r w:rsidRPr="006E79CE">
        <w:rPr>
          <w:rFonts w:ascii="Times New Roman" w:hAnsi="Times New Roman"/>
          <w:sz w:val="24"/>
          <w:szCs w:val="24"/>
        </w:rPr>
        <w:t>The answer is;</w:t>
      </w:r>
    </w:p>
    <w:p w:rsidR="008F06F8" w:rsidRPr="006E79CE" w:rsidRDefault="008F06F8" w:rsidP="00864715">
      <w:pPr>
        <w:spacing w:line="360" w:lineRule="auto"/>
        <w:rPr>
          <w:sz w:val="24"/>
          <w:szCs w:val="24"/>
        </w:rPr>
      </w:pPr>
      <w:r w:rsidRPr="006E79CE">
        <w:rPr>
          <w:color w:val="000000"/>
          <w:sz w:val="24"/>
          <w:szCs w:val="24"/>
        </w:rPr>
        <w:t>One way to affect synaptic transmission is to increase the amount of neurotransmitter released into the synaptic space. Drugs like alcohol, heroin, and nicotine indirectly excite the dopamine-containing neurons in the ventral tegmental area (VTA) so that they produce more action potentials</w:t>
      </w:r>
      <w:r w:rsidRPr="006E79CE">
        <w:rPr>
          <w:sz w:val="24"/>
          <w:szCs w:val="24"/>
        </w:rPr>
        <w:t>.</w:t>
      </w:r>
    </w:p>
    <w:p w:rsidR="008F06F8" w:rsidRPr="006E79CE" w:rsidRDefault="008F06F8" w:rsidP="00864715">
      <w:pPr>
        <w:spacing w:line="360" w:lineRule="auto"/>
        <w:rPr>
          <w:color w:val="000000"/>
          <w:sz w:val="24"/>
          <w:szCs w:val="24"/>
        </w:rPr>
      </w:pPr>
      <w:r w:rsidRPr="006E79CE">
        <w:rPr>
          <w:color w:val="000000"/>
          <w:sz w:val="24"/>
          <w:szCs w:val="24"/>
        </w:rPr>
        <w:t>Nicotine not only acts at the cell body in the VTA to increase the number of action potentials and number of vesicles released from a neuron, but it also acts by another mechanism to alter dopamine release. When nicotine binds to nicotine receptors on the dopamine-containing axon terminals in the nucleus accumbency, more dopamine is released with each action potential.</w:t>
      </w:r>
    </w:p>
    <w:p w:rsidR="008F06F8" w:rsidRPr="006E79CE" w:rsidRDefault="003C61FF" w:rsidP="00864715">
      <w:pPr>
        <w:spacing w:line="360" w:lineRule="auto"/>
        <w:rPr>
          <w:color w:val="000000"/>
          <w:sz w:val="24"/>
          <w:szCs w:val="24"/>
        </w:rPr>
      </w:pPr>
      <w:r w:rsidRPr="006E79CE">
        <w:rPr>
          <w:color w:val="000000"/>
          <w:sz w:val="24"/>
          <w:szCs w:val="24"/>
        </w:rPr>
        <w:t>Drugs may also alter synaptic transmission by directly affecting the postsynaptic receptors. Some drugs activate receptors, and others block them.</w:t>
      </w:r>
    </w:p>
    <w:p w:rsidR="003C61FF" w:rsidRPr="006E79CE" w:rsidRDefault="003C61FF" w:rsidP="00864715">
      <w:pPr>
        <w:spacing w:line="360" w:lineRule="auto"/>
        <w:rPr>
          <w:color w:val="000000"/>
          <w:sz w:val="24"/>
          <w:szCs w:val="24"/>
        </w:rPr>
      </w:pPr>
      <w:r w:rsidRPr="006E79CE">
        <w:rPr>
          <w:color w:val="000000"/>
          <w:sz w:val="24"/>
          <w:szCs w:val="24"/>
        </w:rPr>
        <w:t>A third way to affect synaptic transmission is to alter the removal of neurotransmitters from the synapse. Cocaine and amphetamines work this way (this is the second way amphetamines can alter neurotransmission).</w:t>
      </w:r>
    </w:p>
    <w:p w:rsidR="003C61FF" w:rsidRPr="006E79CE" w:rsidRDefault="003C61FF" w:rsidP="00864715">
      <w:pPr>
        <w:spacing w:line="360" w:lineRule="auto"/>
        <w:rPr>
          <w:sz w:val="24"/>
          <w:szCs w:val="24"/>
        </w:rPr>
      </w:pPr>
      <w:r w:rsidRPr="006E79CE">
        <w:rPr>
          <w:color w:val="000000"/>
          <w:sz w:val="24"/>
          <w:szCs w:val="24"/>
        </w:rPr>
        <w:t>Alcohol affects the brain’s neurons in several ways. It alters their membranes and ion channels, enzymes, and receptors, and it also binds directly to the receptors for acetylcholine, serotonin, and GABA and the NMDA receptors for glutamate.</w:t>
      </w:r>
    </w:p>
    <w:p w:rsidR="00A741B6" w:rsidRPr="006E79CE" w:rsidRDefault="00A741B6" w:rsidP="005232EA">
      <w:pPr>
        <w:tabs>
          <w:tab w:val="left" w:pos="180"/>
        </w:tabs>
        <w:rPr>
          <w:sz w:val="24"/>
          <w:szCs w:val="24"/>
        </w:rPr>
      </w:pPr>
    </w:p>
    <w:p w:rsidR="00D133E8" w:rsidRPr="006E79CE" w:rsidRDefault="00D133E8" w:rsidP="00915708">
      <w:pPr>
        <w:pStyle w:val="ListParagraph"/>
        <w:numPr>
          <w:ilvl w:val="0"/>
          <w:numId w:val="40"/>
        </w:numPr>
        <w:rPr>
          <w:sz w:val="24"/>
          <w:szCs w:val="24"/>
        </w:rPr>
      </w:pPr>
      <w:r w:rsidRPr="006E79CE">
        <w:rPr>
          <w:sz w:val="24"/>
          <w:szCs w:val="24"/>
        </w:rPr>
        <w:t>Is it true that we only use 10 percent of our brain? If so, what does that mean? If not, why</w:t>
      </w:r>
      <w:r w:rsidR="004020C2" w:rsidRPr="006E79CE">
        <w:rPr>
          <w:sz w:val="24"/>
          <w:szCs w:val="24"/>
        </w:rPr>
        <w:t xml:space="preserve"> not</w:t>
      </w:r>
      <w:r w:rsidRPr="006E79CE">
        <w:rPr>
          <w:sz w:val="24"/>
          <w:szCs w:val="24"/>
        </w:rPr>
        <w:t>?</w:t>
      </w:r>
    </w:p>
    <w:p w:rsidR="00C9640C" w:rsidRPr="006E79CE" w:rsidRDefault="00C9640C" w:rsidP="00C9640C">
      <w:pPr>
        <w:spacing w:line="360" w:lineRule="auto"/>
        <w:rPr>
          <w:sz w:val="24"/>
          <w:szCs w:val="24"/>
        </w:rPr>
      </w:pPr>
      <w:r w:rsidRPr="006E79CE">
        <w:rPr>
          <w:sz w:val="24"/>
          <w:szCs w:val="24"/>
        </w:rPr>
        <w:t>__________________________________________________________________________________</w:t>
      </w:r>
    </w:p>
    <w:p w:rsidR="00C9640C" w:rsidRPr="006E79CE" w:rsidRDefault="00C9640C" w:rsidP="00C9640C">
      <w:pPr>
        <w:spacing w:line="360" w:lineRule="auto"/>
        <w:rPr>
          <w:sz w:val="24"/>
          <w:szCs w:val="24"/>
        </w:rPr>
      </w:pPr>
      <w:r w:rsidRPr="006E79CE">
        <w:rPr>
          <w:sz w:val="24"/>
          <w:szCs w:val="24"/>
        </w:rPr>
        <w:t>__________________________________________________________________________________</w:t>
      </w:r>
    </w:p>
    <w:p w:rsidR="00C9640C" w:rsidRPr="006E79CE" w:rsidRDefault="00C9640C" w:rsidP="00C9640C">
      <w:pPr>
        <w:spacing w:line="360" w:lineRule="auto"/>
        <w:rPr>
          <w:sz w:val="24"/>
          <w:szCs w:val="24"/>
        </w:rPr>
      </w:pPr>
      <w:r w:rsidRPr="006E79CE">
        <w:rPr>
          <w:sz w:val="24"/>
          <w:szCs w:val="24"/>
        </w:rPr>
        <w:t>__________________________________________________________________________________</w:t>
      </w:r>
    </w:p>
    <w:p w:rsidR="00C9640C" w:rsidRPr="006E79CE" w:rsidRDefault="00C9640C" w:rsidP="00C9640C">
      <w:pPr>
        <w:spacing w:line="360" w:lineRule="auto"/>
        <w:rPr>
          <w:sz w:val="24"/>
          <w:szCs w:val="24"/>
        </w:rPr>
      </w:pPr>
      <w:r w:rsidRPr="006E79CE">
        <w:rPr>
          <w:sz w:val="24"/>
          <w:szCs w:val="24"/>
        </w:rPr>
        <w:t>__________________________________________________________________________________</w:t>
      </w:r>
    </w:p>
    <w:p w:rsidR="004020C2" w:rsidRPr="006E79CE" w:rsidRDefault="004020C2">
      <w:pPr>
        <w:rPr>
          <w:sz w:val="24"/>
          <w:szCs w:val="24"/>
        </w:rPr>
      </w:pPr>
      <w:r w:rsidRPr="006E79CE">
        <w:rPr>
          <w:sz w:val="24"/>
          <w:szCs w:val="24"/>
        </w:rPr>
        <w:br w:type="page"/>
      </w:r>
    </w:p>
    <w:p w:rsidR="00C9640C" w:rsidRPr="006E79CE" w:rsidRDefault="00C9640C" w:rsidP="005232EA">
      <w:pPr>
        <w:tabs>
          <w:tab w:val="left" w:pos="180"/>
        </w:tabs>
        <w:rPr>
          <w:sz w:val="24"/>
          <w:szCs w:val="24"/>
        </w:rPr>
      </w:pPr>
    </w:p>
    <w:p w:rsidR="00A741B6" w:rsidRPr="006E79CE" w:rsidRDefault="00D133E8" w:rsidP="00915708">
      <w:pPr>
        <w:pStyle w:val="ListParagraph"/>
        <w:numPr>
          <w:ilvl w:val="0"/>
          <w:numId w:val="40"/>
        </w:numPr>
        <w:rPr>
          <w:sz w:val="24"/>
          <w:szCs w:val="24"/>
        </w:rPr>
      </w:pPr>
      <w:r w:rsidRPr="006E79CE">
        <w:rPr>
          <w:sz w:val="24"/>
          <w:szCs w:val="24"/>
        </w:rPr>
        <w:t xml:space="preserve">Please explain the similarities and differences between MRI and fMRI. Next, explain two </w:t>
      </w:r>
      <w:r w:rsidR="00C946A9" w:rsidRPr="006E79CE">
        <w:rPr>
          <w:sz w:val="24"/>
          <w:szCs w:val="24"/>
        </w:rPr>
        <w:t xml:space="preserve">different </w:t>
      </w:r>
      <w:r w:rsidRPr="006E79CE">
        <w:rPr>
          <w:sz w:val="24"/>
          <w:szCs w:val="24"/>
        </w:rPr>
        <w:t>techniques for imaging the human brain.</w:t>
      </w:r>
    </w:p>
    <w:p w:rsidR="00C9640C" w:rsidRPr="006E79CE" w:rsidRDefault="0004043C" w:rsidP="00C9640C">
      <w:pPr>
        <w:spacing w:line="360" w:lineRule="auto"/>
        <w:rPr>
          <w:b/>
          <w:sz w:val="24"/>
          <w:szCs w:val="24"/>
        </w:rPr>
      </w:pPr>
      <w:r w:rsidRPr="006E79CE">
        <w:rPr>
          <w:b/>
          <w:sz w:val="24"/>
          <w:szCs w:val="24"/>
        </w:rPr>
        <w:t xml:space="preserve">Similarities </w:t>
      </w:r>
    </w:p>
    <w:p w:rsidR="0004043C" w:rsidRPr="006E79CE" w:rsidRDefault="0004043C" w:rsidP="0004043C">
      <w:pPr>
        <w:pStyle w:val="NormalWeb"/>
        <w:shd w:val="clear" w:color="auto" w:fill="FFFFFF"/>
        <w:spacing w:before="0" w:beforeAutospacing="0" w:after="0" w:afterAutospacing="0"/>
      </w:pPr>
      <w:r w:rsidRPr="006E79CE">
        <w:t>An MRI or fMRI is a painless, non-invasive medical procedure. An MRI machine looks like a large donut. Its circular shape houses a powerful magnet. The patient is positioned in the center opening of the machine for the scan.</w:t>
      </w:r>
    </w:p>
    <w:p w:rsidR="0004043C" w:rsidRPr="006E79CE" w:rsidRDefault="0004043C" w:rsidP="0004043C">
      <w:pPr>
        <w:pStyle w:val="NormalWeb"/>
        <w:shd w:val="clear" w:color="auto" w:fill="FFFFFF"/>
        <w:spacing w:before="0" w:beforeAutospacing="0" w:after="0" w:afterAutospacing="0"/>
      </w:pPr>
      <w:r w:rsidRPr="006E79CE">
        <w:t>An MRI exam is noisy, with loud and repetitive thumping and tapping sounds. However, patients are offered special headphones that contain no metal to help block the sound. Young children and people who are claustrophobic may require a sedative so they can remain calm and still during the scan.</w:t>
      </w:r>
    </w:p>
    <w:p w:rsidR="0004043C" w:rsidRPr="006E79CE" w:rsidRDefault="0004043C" w:rsidP="0004043C">
      <w:pPr>
        <w:pStyle w:val="NormalWeb"/>
        <w:shd w:val="clear" w:color="auto" w:fill="FFFFFF"/>
        <w:spacing w:before="0" w:beforeAutospacing="0" w:after="0" w:afterAutospacing="0"/>
      </w:pPr>
      <w:r w:rsidRPr="006E79CE">
        <w:t>Fast, efficient and highly detailed, MRIs and fMRIs are very </w:t>
      </w:r>
      <w:hyperlink r:id="rId15" w:tgtFrame="_blank" w:history="1">
        <w:r w:rsidRPr="006E79CE">
          <w:rPr>
            <w:rStyle w:val="Hyperlink"/>
            <w:bCs/>
            <w:color w:val="auto"/>
            <w:u w:val="none"/>
          </w:rPr>
          <w:t>valuable diagnostic tools</w:t>
        </w:r>
      </w:hyperlink>
      <w:r w:rsidRPr="006E79CE">
        <w:t> that can help your doctor accurately assess and effectively treat a wide range of medical conditions.</w:t>
      </w:r>
    </w:p>
    <w:p w:rsidR="0004043C" w:rsidRPr="006E79CE" w:rsidRDefault="0004043C" w:rsidP="00C9640C">
      <w:pPr>
        <w:spacing w:line="360" w:lineRule="auto"/>
        <w:rPr>
          <w:b/>
          <w:sz w:val="24"/>
          <w:szCs w:val="24"/>
        </w:rPr>
      </w:pPr>
      <w:r w:rsidRPr="006E79CE">
        <w:rPr>
          <w:b/>
          <w:sz w:val="24"/>
          <w:szCs w:val="24"/>
        </w:rPr>
        <w:t xml:space="preserve">Differences </w:t>
      </w:r>
    </w:p>
    <w:p w:rsidR="009D1150" w:rsidRPr="006E79CE" w:rsidRDefault="009D1150" w:rsidP="009D1150">
      <w:pPr>
        <w:pStyle w:val="NormalWeb"/>
        <w:shd w:val="clear" w:color="auto" w:fill="FFFFFF"/>
        <w:spacing w:before="0" w:beforeAutospacing="0" w:after="0" w:afterAutospacing="0"/>
      </w:pPr>
      <w:r w:rsidRPr="006E79CE">
        <w:t>Magnetic resonance imaging (MRI) is a type of medical imaging that uses strong magnetic fields to produce images of organs in the body. Unlike other types of imaging such as CT (or CAT) scans or PET scans, an MRI does not use X-rays.</w:t>
      </w:r>
    </w:p>
    <w:p w:rsidR="009D1150" w:rsidRPr="006E79CE" w:rsidRDefault="009D1150" w:rsidP="009D1150">
      <w:pPr>
        <w:pStyle w:val="NormalWeb"/>
        <w:shd w:val="clear" w:color="auto" w:fill="FFFFFF"/>
        <w:spacing w:before="0" w:beforeAutospacing="0" w:after="0" w:afterAutospacing="0"/>
      </w:pPr>
      <w:r w:rsidRPr="006E79CE">
        <w:t>MRIs are used to detect or assess a variety of conditions in many parts of the body. For example, an MRI of the brain and spinal cord can reveal evidence of: while Functional magnetic resonance imaging (fMRI) is a specialized form of MRI that is used to examine the brain’s functional anatomy, meaning which part of the brain is handling critical functions. An fMRI measures small changes in blood flow that occur over time with brain activity.</w:t>
      </w:r>
    </w:p>
    <w:p w:rsidR="009D1150" w:rsidRPr="006E79CE" w:rsidRDefault="009D1150" w:rsidP="009D1150">
      <w:pPr>
        <w:pStyle w:val="NormalWeb"/>
        <w:shd w:val="clear" w:color="auto" w:fill="FFFFFF"/>
        <w:spacing w:before="0" w:beforeAutospacing="0" w:after="0" w:afterAutospacing="0"/>
      </w:pPr>
      <w:r w:rsidRPr="006E79CE">
        <w:t>The scan can help doctors assess the effects of a stroke or other condition affecting the brain or spinal cord. It is also used to detect structural abnormalities that cannot be detected with other imaging techniques. The information from an fMRI helps a doctor determine the most effective treatment or assess how well a chosen treatment is working.</w:t>
      </w:r>
    </w:p>
    <w:p w:rsidR="00C9640C" w:rsidRPr="006E79CE" w:rsidRDefault="00C9640C" w:rsidP="005232EA">
      <w:pPr>
        <w:tabs>
          <w:tab w:val="left" w:pos="180"/>
        </w:tabs>
        <w:rPr>
          <w:sz w:val="24"/>
          <w:szCs w:val="24"/>
        </w:rPr>
      </w:pPr>
    </w:p>
    <w:p w:rsidR="002B633A" w:rsidRPr="006E79CE" w:rsidRDefault="002B633A" w:rsidP="002B633A">
      <w:pPr>
        <w:pStyle w:val="ListParagraph"/>
        <w:numPr>
          <w:ilvl w:val="0"/>
          <w:numId w:val="40"/>
        </w:numPr>
        <w:rPr>
          <w:sz w:val="24"/>
          <w:szCs w:val="24"/>
        </w:rPr>
      </w:pPr>
      <w:r w:rsidRPr="006E79CE">
        <w:rPr>
          <w:sz w:val="24"/>
          <w:szCs w:val="24"/>
        </w:rPr>
        <w:t xml:space="preserve">What does the myelin sheath of the axon accomplish? </w:t>
      </w:r>
      <w:r w:rsidR="00C946A9" w:rsidRPr="006E79CE">
        <w:rPr>
          <w:sz w:val="24"/>
          <w:szCs w:val="24"/>
        </w:rPr>
        <w:t xml:space="preserve">Why type of axon is more likely to be myelinated, and why? </w:t>
      </w:r>
    </w:p>
    <w:p w:rsidR="00942969" w:rsidRPr="006E79CE" w:rsidRDefault="00942969" w:rsidP="00942969">
      <w:pPr>
        <w:pStyle w:val="ListParagraph"/>
        <w:ind w:left="360"/>
        <w:rPr>
          <w:sz w:val="24"/>
          <w:szCs w:val="24"/>
        </w:rPr>
      </w:pPr>
    </w:p>
    <w:p w:rsidR="00C9640C" w:rsidRPr="006E79CE" w:rsidRDefault="003103E9" w:rsidP="00C9640C">
      <w:pPr>
        <w:spacing w:line="360" w:lineRule="auto"/>
        <w:rPr>
          <w:sz w:val="24"/>
          <w:szCs w:val="24"/>
        </w:rPr>
      </w:pPr>
      <w:r w:rsidRPr="006E79CE">
        <w:rPr>
          <w:sz w:val="24"/>
          <w:szCs w:val="24"/>
        </w:rPr>
        <w:t xml:space="preserve">The answer is </w:t>
      </w:r>
    </w:p>
    <w:p w:rsidR="003103E9" w:rsidRPr="006E79CE" w:rsidRDefault="003103E9" w:rsidP="00C9640C">
      <w:pPr>
        <w:spacing w:line="360" w:lineRule="auto"/>
        <w:rPr>
          <w:sz w:val="24"/>
          <w:szCs w:val="24"/>
          <w:shd w:val="clear" w:color="auto" w:fill="FFFFFF"/>
        </w:rPr>
      </w:pPr>
      <w:r w:rsidRPr="006E79CE">
        <w:rPr>
          <w:sz w:val="24"/>
          <w:szCs w:val="24"/>
          <w:shd w:val="clear" w:color="auto" w:fill="FFFFFF"/>
        </w:rPr>
        <w:t>The </w:t>
      </w:r>
      <w:r w:rsidRPr="006E79CE">
        <w:rPr>
          <w:bCs/>
          <w:sz w:val="24"/>
          <w:szCs w:val="24"/>
          <w:shd w:val="clear" w:color="auto" w:fill="FFFFFF"/>
        </w:rPr>
        <w:t>myelin sheath</w:t>
      </w:r>
      <w:r w:rsidRPr="006E79CE">
        <w:rPr>
          <w:sz w:val="24"/>
          <w:szCs w:val="24"/>
          <w:shd w:val="clear" w:color="auto" w:fill="FFFFFF"/>
        </w:rPr>
        <w:t> is a protective covering that surrounds fibres called </w:t>
      </w:r>
      <w:r w:rsidRPr="006E79CE">
        <w:rPr>
          <w:bCs/>
          <w:sz w:val="24"/>
          <w:szCs w:val="24"/>
          <w:shd w:val="clear" w:color="auto" w:fill="FFFFFF"/>
        </w:rPr>
        <w:t>axons</w:t>
      </w:r>
      <w:r w:rsidRPr="006E79CE">
        <w:rPr>
          <w:sz w:val="24"/>
          <w:szCs w:val="24"/>
          <w:shd w:val="clear" w:color="auto" w:fill="FFFFFF"/>
        </w:rPr>
        <w:t>, the long thin projections that extend from the main body of a nerve cell or neuron. However, the main function of </w:t>
      </w:r>
      <w:r w:rsidRPr="006E79CE">
        <w:rPr>
          <w:bCs/>
          <w:sz w:val="24"/>
          <w:szCs w:val="24"/>
          <w:shd w:val="clear" w:color="auto" w:fill="FFFFFF"/>
        </w:rPr>
        <w:t>myelin</w:t>
      </w:r>
      <w:r w:rsidRPr="006E79CE">
        <w:rPr>
          <w:sz w:val="24"/>
          <w:szCs w:val="24"/>
          <w:shd w:val="clear" w:color="auto" w:fill="FFFFFF"/>
        </w:rPr>
        <w:t> is to protect and insulate these </w:t>
      </w:r>
      <w:r w:rsidRPr="006E79CE">
        <w:rPr>
          <w:bCs/>
          <w:sz w:val="24"/>
          <w:szCs w:val="24"/>
          <w:shd w:val="clear" w:color="auto" w:fill="FFFFFF"/>
        </w:rPr>
        <w:t>axons</w:t>
      </w:r>
      <w:r w:rsidRPr="006E79CE">
        <w:rPr>
          <w:sz w:val="24"/>
          <w:szCs w:val="24"/>
          <w:shd w:val="clear" w:color="auto" w:fill="FFFFFF"/>
        </w:rPr>
        <w:t> and enhance their transmission of electrical impulses.</w:t>
      </w:r>
    </w:p>
    <w:p w:rsidR="003103E9" w:rsidRPr="006E79CE" w:rsidRDefault="003103E9" w:rsidP="00C9640C">
      <w:pPr>
        <w:spacing w:line="360" w:lineRule="auto"/>
        <w:rPr>
          <w:sz w:val="24"/>
          <w:szCs w:val="24"/>
          <w:shd w:val="clear" w:color="auto" w:fill="FFFFFF"/>
        </w:rPr>
      </w:pPr>
      <w:r w:rsidRPr="006E79CE">
        <w:rPr>
          <w:sz w:val="24"/>
          <w:szCs w:val="24"/>
          <w:shd w:val="clear" w:color="auto" w:fill="FFFFFF"/>
        </w:rPr>
        <w:t>Why axon is more likely to be myelinated</w:t>
      </w:r>
    </w:p>
    <w:p w:rsidR="003103E9" w:rsidRPr="006E79CE" w:rsidRDefault="003103E9" w:rsidP="00C9640C">
      <w:pPr>
        <w:spacing w:line="360" w:lineRule="auto"/>
        <w:rPr>
          <w:sz w:val="24"/>
          <w:szCs w:val="24"/>
        </w:rPr>
      </w:pPr>
      <w:r w:rsidRPr="006E79CE">
        <w:rPr>
          <w:rStyle w:val="Emphasis"/>
          <w:bCs/>
          <w:i w:val="0"/>
          <w:iCs w:val="0"/>
          <w:sz w:val="24"/>
          <w:szCs w:val="24"/>
          <w:shd w:val="clear" w:color="auto" w:fill="FFFFFF"/>
        </w:rPr>
        <w:t>Myelinated axons</w:t>
      </w:r>
      <w:r w:rsidRPr="006E79CE">
        <w:rPr>
          <w:sz w:val="24"/>
          <w:szCs w:val="24"/>
          <w:shd w:val="clear" w:color="auto" w:fill="FFFFFF"/>
        </w:rPr>
        <w:t> are ensheathed along their entire length. The </w:t>
      </w:r>
      <w:r w:rsidRPr="006E79CE">
        <w:rPr>
          <w:rStyle w:val="Emphasis"/>
          <w:bCs/>
          <w:i w:val="0"/>
          <w:iCs w:val="0"/>
          <w:sz w:val="24"/>
          <w:szCs w:val="24"/>
          <w:shd w:val="clear" w:color="auto" w:fill="FFFFFF"/>
        </w:rPr>
        <w:t>axon</w:t>
      </w:r>
      <w:r w:rsidRPr="006E79CE">
        <w:rPr>
          <w:sz w:val="24"/>
          <w:szCs w:val="24"/>
          <w:shd w:val="clear" w:color="auto" w:fill="FFFFFF"/>
        </w:rPr>
        <w:t> caliber (diameter) in mammalian PNS ranges from 0.1 μm to 20 μm, with </w:t>
      </w:r>
      <w:r w:rsidRPr="006E79CE">
        <w:rPr>
          <w:rStyle w:val="Emphasis"/>
          <w:bCs/>
          <w:i w:val="0"/>
          <w:iCs w:val="0"/>
          <w:sz w:val="24"/>
          <w:szCs w:val="24"/>
          <w:shd w:val="clear" w:color="auto" w:fill="FFFFFF"/>
        </w:rPr>
        <w:t>unmyelinated axons</w:t>
      </w:r>
      <w:r w:rsidRPr="006E79CE">
        <w:rPr>
          <w:sz w:val="24"/>
          <w:szCs w:val="24"/>
          <w:shd w:val="clear" w:color="auto" w:fill="FFFFFF"/>
        </w:rPr>
        <w:t> being less than 2 μm and </w:t>
      </w:r>
      <w:r w:rsidRPr="006E79CE">
        <w:rPr>
          <w:rStyle w:val="Emphasis"/>
          <w:bCs/>
          <w:i w:val="0"/>
          <w:iCs w:val="0"/>
          <w:sz w:val="24"/>
          <w:szCs w:val="24"/>
          <w:shd w:val="clear" w:color="auto" w:fill="FFFFFF"/>
        </w:rPr>
        <w:t>myelinated axons</w:t>
      </w:r>
      <w:r w:rsidRPr="006E79CE">
        <w:rPr>
          <w:sz w:val="24"/>
          <w:szCs w:val="24"/>
          <w:shd w:val="clear" w:color="auto" w:fill="FFFFFF"/>
        </w:rPr>
        <w:t> being </w:t>
      </w:r>
      <w:r w:rsidRPr="006E79CE">
        <w:rPr>
          <w:rStyle w:val="Emphasis"/>
          <w:bCs/>
          <w:i w:val="0"/>
          <w:iCs w:val="0"/>
          <w:sz w:val="24"/>
          <w:szCs w:val="24"/>
          <w:shd w:val="clear" w:color="auto" w:fill="FFFFFF"/>
        </w:rPr>
        <w:t>more</w:t>
      </w:r>
      <w:r w:rsidRPr="006E79CE">
        <w:rPr>
          <w:sz w:val="24"/>
          <w:szCs w:val="24"/>
          <w:shd w:val="clear" w:color="auto" w:fill="FFFFFF"/>
        </w:rPr>
        <w:t> than 1–2 μm in diameter. In the CNS, almost all </w:t>
      </w:r>
      <w:r w:rsidRPr="006E79CE">
        <w:rPr>
          <w:rStyle w:val="Emphasis"/>
          <w:bCs/>
          <w:i w:val="0"/>
          <w:iCs w:val="0"/>
          <w:sz w:val="24"/>
          <w:szCs w:val="24"/>
          <w:shd w:val="clear" w:color="auto" w:fill="FFFFFF"/>
        </w:rPr>
        <w:t>axons</w:t>
      </w:r>
      <w:r w:rsidRPr="006E79CE">
        <w:rPr>
          <w:sz w:val="24"/>
          <w:szCs w:val="24"/>
          <w:shd w:val="clear" w:color="auto" w:fill="FFFFFF"/>
        </w:rPr>
        <w:t> with diameters greater than 0.2 μm are </w:t>
      </w:r>
      <w:r w:rsidRPr="006E79CE">
        <w:rPr>
          <w:rStyle w:val="Emphasis"/>
          <w:bCs/>
          <w:i w:val="0"/>
          <w:iCs w:val="0"/>
          <w:sz w:val="24"/>
          <w:szCs w:val="24"/>
          <w:shd w:val="clear" w:color="auto" w:fill="FFFFFF"/>
        </w:rPr>
        <w:t>myelinated</w:t>
      </w:r>
      <w:r w:rsidRPr="006E79CE">
        <w:rPr>
          <w:sz w:val="24"/>
          <w:szCs w:val="24"/>
          <w:shd w:val="clear" w:color="auto" w:fill="FFFFFF"/>
        </w:rPr>
        <w:t>.</w:t>
      </w:r>
    </w:p>
    <w:p w:rsidR="00C9640C" w:rsidRPr="006E79CE" w:rsidRDefault="00C9640C" w:rsidP="00C9640C">
      <w:pPr>
        <w:rPr>
          <w:sz w:val="24"/>
          <w:szCs w:val="24"/>
        </w:rPr>
      </w:pPr>
    </w:p>
    <w:sectPr w:rsidR="00C9640C" w:rsidRPr="006E79CE" w:rsidSect="00AC60B2">
      <w:footerReference w:type="default" r:id="rId16"/>
      <w:pgSz w:w="12240" w:h="15840"/>
      <w:pgMar w:top="720" w:right="1080" w:bottom="720" w:left="108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43A" w:rsidRDefault="006F643A" w:rsidP="00656ED4">
      <w:r>
        <w:separator/>
      </w:r>
    </w:p>
  </w:endnote>
  <w:endnote w:type="continuationSeparator" w:id="0">
    <w:p w:rsidR="006F643A" w:rsidRDefault="006F643A" w:rsidP="00656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777686"/>
      <w:docPartObj>
        <w:docPartGallery w:val="Page Numbers (Bottom of Page)"/>
        <w:docPartUnique/>
      </w:docPartObj>
    </w:sdtPr>
    <w:sdtEndPr>
      <w:rPr>
        <w:noProof/>
      </w:rPr>
    </w:sdtEndPr>
    <w:sdtContent>
      <w:p w:rsidR="0020594D" w:rsidRDefault="0020594D">
        <w:pPr>
          <w:pStyle w:val="Footer"/>
          <w:jc w:val="right"/>
        </w:pPr>
        <w:r>
          <w:fldChar w:fldCharType="begin"/>
        </w:r>
        <w:r>
          <w:instrText xml:space="preserve"> PAGE   \* MERGEFORMAT </w:instrText>
        </w:r>
        <w:r>
          <w:fldChar w:fldCharType="separate"/>
        </w:r>
        <w:r w:rsidR="00E458DA">
          <w:rPr>
            <w:noProof/>
          </w:rPr>
          <w:t>1</w:t>
        </w:r>
        <w:r>
          <w:rPr>
            <w:noProof/>
          </w:rPr>
          <w:fldChar w:fldCharType="end"/>
        </w:r>
      </w:p>
    </w:sdtContent>
  </w:sdt>
  <w:p w:rsidR="0020594D" w:rsidRDefault="002059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43A" w:rsidRDefault="006F643A" w:rsidP="00656ED4">
      <w:r>
        <w:separator/>
      </w:r>
    </w:p>
  </w:footnote>
  <w:footnote w:type="continuationSeparator" w:id="0">
    <w:p w:rsidR="006F643A" w:rsidRDefault="006F643A" w:rsidP="00656E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A4D33"/>
    <w:multiLevelType w:val="multilevel"/>
    <w:tmpl w:val="A9A6E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8E4D0D"/>
    <w:multiLevelType w:val="hybridMultilevel"/>
    <w:tmpl w:val="6F8490F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97123D"/>
    <w:multiLevelType w:val="hybridMultilevel"/>
    <w:tmpl w:val="BA76AE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A510DF"/>
    <w:multiLevelType w:val="hybridMultilevel"/>
    <w:tmpl w:val="F984D5AA"/>
    <w:lvl w:ilvl="0" w:tplc="70B2C86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0259AC"/>
    <w:multiLevelType w:val="hybridMultilevel"/>
    <w:tmpl w:val="037CF300"/>
    <w:lvl w:ilvl="0" w:tplc="2546495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506692"/>
    <w:multiLevelType w:val="hybridMultilevel"/>
    <w:tmpl w:val="BD90DA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C622FE6"/>
    <w:multiLevelType w:val="hybridMultilevel"/>
    <w:tmpl w:val="69F684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D3C63E9"/>
    <w:multiLevelType w:val="hybridMultilevel"/>
    <w:tmpl w:val="7F16DC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D7905A9"/>
    <w:multiLevelType w:val="hybridMultilevel"/>
    <w:tmpl w:val="8E6684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097232"/>
    <w:multiLevelType w:val="hybridMultilevel"/>
    <w:tmpl w:val="F3DE1D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163382A"/>
    <w:multiLevelType w:val="multilevel"/>
    <w:tmpl w:val="CF46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1F81CF5"/>
    <w:multiLevelType w:val="hybridMultilevel"/>
    <w:tmpl w:val="55D67A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6B76A0"/>
    <w:multiLevelType w:val="hybridMultilevel"/>
    <w:tmpl w:val="77264FB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80D732D"/>
    <w:multiLevelType w:val="hybridMultilevel"/>
    <w:tmpl w:val="B1BE587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ABA0042"/>
    <w:multiLevelType w:val="hybridMultilevel"/>
    <w:tmpl w:val="725A466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71E6374"/>
    <w:multiLevelType w:val="hybridMultilevel"/>
    <w:tmpl w:val="3C84EA7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4055A27"/>
    <w:multiLevelType w:val="hybridMultilevel"/>
    <w:tmpl w:val="B9EE8A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5F477B"/>
    <w:multiLevelType w:val="hybridMultilevel"/>
    <w:tmpl w:val="EFD0823A"/>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9AE7F10"/>
    <w:multiLevelType w:val="hybridMultilevel"/>
    <w:tmpl w:val="18B65612"/>
    <w:lvl w:ilvl="0" w:tplc="0686BCB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D665C5"/>
    <w:multiLevelType w:val="hybridMultilevel"/>
    <w:tmpl w:val="83D87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0997383"/>
    <w:multiLevelType w:val="hybridMultilevel"/>
    <w:tmpl w:val="9086DFD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34E3881"/>
    <w:multiLevelType w:val="hybridMultilevel"/>
    <w:tmpl w:val="E3AA6B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EC1C93"/>
    <w:multiLevelType w:val="hybridMultilevel"/>
    <w:tmpl w:val="F8E647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1736FFE"/>
    <w:multiLevelType w:val="hybridMultilevel"/>
    <w:tmpl w:val="8C4231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37621EE"/>
    <w:multiLevelType w:val="hybridMultilevel"/>
    <w:tmpl w:val="8C6C6DF2"/>
    <w:lvl w:ilvl="0" w:tplc="84986484">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72D2B39"/>
    <w:multiLevelType w:val="hybridMultilevel"/>
    <w:tmpl w:val="A62205E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76C23B0"/>
    <w:multiLevelType w:val="hybridMultilevel"/>
    <w:tmpl w:val="A9BE7F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D956D92"/>
    <w:multiLevelType w:val="hybridMultilevel"/>
    <w:tmpl w:val="A4A25A2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0EE5326"/>
    <w:multiLevelType w:val="hybridMultilevel"/>
    <w:tmpl w:val="494C6A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360198D"/>
    <w:multiLevelType w:val="hybridMultilevel"/>
    <w:tmpl w:val="BD2AA3B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3C9714D"/>
    <w:multiLevelType w:val="hybridMultilevel"/>
    <w:tmpl w:val="BFB636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76B431A"/>
    <w:multiLevelType w:val="hybridMultilevel"/>
    <w:tmpl w:val="0F0A6A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7A14FDA"/>
    <w:multiLevelType w:val="hybridMultilevel"/>
    <w:tmpl w:val="257AFF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8F678B1"/>
    <w:multiLevelType w:val="hybridMultilevel"/>
    <w:tmpl w:val="DADA7854"/>
    <w:lvl w:ilvl="0" w:tplc="6D58409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BEB6C5F"/>
    <w:multiLevelType w:val="singleLevel"/>
    <w:tmpl w:val="88CEA6CC"/>
    <w:lvl w:ilvl="0">
      <w:start w:val="1"/>
      <w:numFmt w:val="lowerRoman"/>
      <w:lvlText w:val="%1."/>
      <w:lvlJc w:val="left"/>
      <w:pPr>
        <w:tabs>
          <w:tab w:val="num" w:pos="1080"/>
        </w:tabs>
        <w:ind w:left="1080" w:hanging="720"/>
      </w:pPr>
      <w:rPr>
        <w:rFonts w:hint="default"/>
      </w:rPr>
    </w:lvl>
  </w:abstractNum>
  <w:abstractNum w:abstractNumId="35">
    <w:nsid w:val="6E7842D2"/>
    <w:multiLevelType w:val="hybridMultilevel"/>
    <w:tmpl w:val="42FE8D4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FBE2418"/>
    <w:multiLevelType w:val="multilevel"/>
    <w:tmpl w:val="AED4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03F0126"/>
    <w:multiLevelType w:val="hybridMultilevel"/>
    <w:tmpl w:val="7B6690C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52A0D1A"/>
    <w:multiLevelType w:val="hybridMultilevel"/>
    <w:tmpl w:val="8604A82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80239FA"/>
    <w:multiLevelType w:val="hybridMultilevel"/>
    <w:tmpl w:val="D69CA1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8D432F7"/>
    <w:multiLevelType w:val="hybridMultilevel"/>
    <w:tmpl w:val="DDC4287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C326151"/>
    <w:multiLevelType w:val="hybridMultilevel"/>
    <w:tmpl w:val="7C728DB8"/>
    <w:lvl w:ilvl="0" w:tplc="EEA6DE54">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E19500B"/>
    <w:multiLevelType w:val="hybridMultilevel"/>
    <w:tmpl w:val="016850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4"/>
  </w:num>
  <w:num w:numId="2">
    <w:abstractNumId w:val="37"/>
  </w:num>
  <w:num w:numId="3">
    <w:abstractNumId w:val="19"/>
  </w:num>
  <w:num w:numId="4">
    <w:abstractNumId w:val="27"/>
  </w:num>
  <w:num w:numId="5">
    <w:abstractNumId w:val="15"/>
  </w:num>
  <w:num w:numId="6">
    <w:abstractNumId w:val="29"/>
  </w:num>
  <w:num w:numId="7">
    <w:abstractNumId w:val="42"/>
  </w:num>
  <w:num w:numId="8">
    <w:abstractNumId w:val="31"/>
  </w:num>
  <w:num w:numId="9">
    <w:abstractNumId w:val="35"/>
  </w:num>
  <w:num w:numId="10">
    <w:abstractNumId w:val="2"/>
  </w:num>
  <w:num w:numId="11">
    <w:abstractNumId w:val="40"/>
  </w:num>
  <w:num w:numId="12">
    <w:abstractNumId w:val="16"/>
  </w:num>
  <w:num w:numId="13">
    <w:abstractNumId w:val="20"/>
  </w:num>
  <w:num w:numId="14">
    <w:abstractNumId w:val="21"/>
  </w:num>
  <w:num w:numId="15">
    <w:abstractNumId w:val="26"/>
  </w:num>
  <w:num w:numId="16">
    <w:abstractNumId w:val="14"/>
  </w:num>
  <w:num w:numId="17">
    <w:abstractNumId w:val="11"/>
  </w:num>
  <w:num w:numId="18">
    <w:abstractNumId w:val="12"/>
  </w:num>
  <w:num w:numId="19">
    <w:abstractNumId w:val="13"/>
  </w:num>
  <w:num w:numId="20">
    <w:abstractNumId w:val="30"/>
  </w:num>
  <w:num w:numId="21">
    <w:abstractNumId w:val="38"/>
  </w:num>
  <w:num w:numId="22">
    <w:abstractNumId w:val="1"/>
  </w:num>
  <w:num w:numId="23">
    <w:abstractNumId w:val="6"/>
  </w:num>
  <w:num w:numId="24">
    <w:abstractNumId w:val="25"/>
  </w:num>
  <w:num w:numId="25">
    <w:abstractNumId w:val="8"/>
  </w:num>
  <w:num w:numId="26">
    <w:abstractNumId w:val="7"/>
  </w:num>
  <w:num w:numId="27">
    <w:abstractNumId w:val="32"/>
  </w:num>
  <w:num w:numId="28">
    <w:abstractNumId w:val="22"/>
  </w:num>
  <w:num w:numId="29">
    <w:abstractNumId w:val="39"/>
  </w:num>
  <w:num w:numId="30">
    <w:abstractNumId w:val="9"/>
  </w:num>
  <w:num w:numId="31">
    <w:abstractNumId w:val="33"/>
  </w:num>
  <w:num w:numId="32">
    <w:abstractNumId w:val="18"/>
  </w:num>
  <w:num w:numId="33">
    <w:abstractNumId w:val="4"/>
  </w:num>
  <w:num w:numId="34">
    <w:abstractNumId w:val="17"/>
  </w:num>
  <w:num w:numId="35">
    <w:abstractNumId w:val="28"/>
  </w:num>
  <w:num w:numId="36">
    <w:abstractNumId w:val="23"/>
  </w:num>
  <w:num w:numId="37">
    <w:abstractNumId w:val="3"/>
  </w:num>
  <w:num w:numId="38">
    <w:abstractNumId w:val="41"/>
  </w:num>
  <w:num w:numId="39">
    <w:abstractNumId w:val="5"/>
  </w:num>
  <w:num w:numId="40">
    <w:abstractNumId w:val="24"/>
  </w:num>
  <w:num w:numId="41">
    <w:abstractNumId w:val="36"/>
  </w:num>
  <w:num w:numId="42">
    <w:abstractNumId w:val="10"/>
  </w:num>
  <w:num w:numId="43">
    <w:abstractNumId w:val="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329"/>
    <w:rsid w:val="00007D9D"/>
    <w:rsid w:val="00010B7E"/>
    <w:rsid w:val="000302BD"/>
    <w:rsid w:val="00033FE8"/>
    <w:rsid w:val="0004043C"/>
    <w:rsid w:val="000741F0"/>
    <w:rsid w:val="00075A40"/>
    <w:rsid w:val="000E3FC7"/>
    <w:rsid w:val="000E4582"/>
    <w:rsid w:val="0010416A"/>
    <w:rsid w:val="001322F6"/>
    <w:rsid w:val="00135FDE"/>
    <w:rsid w:val="00156882"/>
    <w:rsid w:val="0019379A"/>
    <w:rsid w:val="001E791C"/>
    <w:rsid w:val="0020101C"/>
    <w:rsid w:val="0020594D"/>
    <w:rsid w:val="00206841"/>
    <w:rsid w:val="00214F1D"/>
    <w:rsid w:val="002303C5"/>
    <w:rsid w:val="002308AB"/>
    <w:rsid w:val="0024192D"/>
    <w:rsid w:val="00253797"/>
    <w:rsid w:val="002640B7"/>
    <w:rsid w:val="002815C9"/>
    <w:rsid w:val="0029780C"/>
    <w:rsid w:val="002A3F01"/>
    <w:rsid w:val="002B5E80"/>
    <w:rsid w:val="002B633A"/>
    <w:rsid w:val="002B7A96"/>
    <w:rsid w:val="002D69EF"/>
    <w:rsid w:val="003103E9"/>
    <w:rsid w:val="003142FA"/>
    <w:rsid w:val="00345893"/>
    <w:rsid w:val="00357188"/>
    <w:rsid w:val="00391E52"/>
    <w:rsid w:val="00396341"/>
    <w:rsid w:val="003B4D7A"/>
    <w:rsid w:val="003B6704"/>
    <w:rsid w:val="003C61FF"/>
    <w:rsid w:val="003D1D6B"/>
    <w:rsid w:val="004020C2"/>
    <w:rsid w:val="0042503A"/>
    <w:rsid w:val="0043689E"/>
    <w:rsid w:val="00440603"/>
    <w:rsid w:val="00446F4E"/>
    <w:rsid w:val="00462E30"/>
    <w:rsid w:val="00466088"/>
    <w:rsid w:val="00476BC3"/>
    <w:rsid w:val="0048055D"/>
    <w:rsid w:val="0049069E"/>
    <w:rsid w:val="004D2C28"/>
    <w:rsid w:val="004E6D04"/>
    <w:rsid w:val="005232EA"/>
    <w:rsid w:val="00554AB3"/>
    <w:rsid w:val="005673DE"/>
    <w:rsid w:val="0057418C"/>
    <w:rsid w:val="00575C2D"/>
    <w:rsid w:val="005B5F04"/>
    <w:rsid w:val="005B76E1"/>
    <w:rsid w:val="005C5329"/>
    <w:rsid w:val="005D2CFC"/>
    <w:rsid w:val="005E592D"/>
    <w:rsid w:val="00625000"/>
    <w:rsid w:val="006411A2"/>
    <w:rsid w:val="00646DE0"/>
    <w:rsid w:val="00656ED4"/>
    <w:rsid w:val="006645D5"/>
    <w:rsid w:val="006945D9"/>
    <w:rsid w:val="006966BB"/>
    <w:rsid w:val="006A7B16"/>
    <w:rsid w:val="006B5506"/>
    <w:rsid w:val="006C16A2"/>
    <w:rsid w:val="006C1A53"/>
    <w:rsid w:val="006D4CC9"/>
    <w:rsid w:val="006D623C"/>
    <w:rsid w:val="006E20E6"/>
    <w:rsid w:val="006E79CE"/>
    <w:rsid w:val="006E7FDA"/>
    <w:rsid w:val="006F0F1D"/>
    <w:rsid w:val="006F59F6"/>
    <w:rsid w:val="006F643A"/>
    <w:rsid w:val="00701F64"/>
    <w:rsid w:val="00711F4A"/>
    <w:rsid w:val="007302B6"/>
    <w:rsid w:val="007420B7"/>
    <w:rsid w:val="00747937"/>
    <w:rsid w:val="0076032E"/>
    <w:rsid w:val="00763E61"/>
    <w:rsid w:val="00796F95"/>
    <w:rsid w:val="007B7A70"/>
    <w:rsid w:val="007C2C3F"/>
    <w:rsid w:val="007C682B"/>
    <w:rsid w:val="00823EAC"/>
    <w:rsid w:val="008250CF"/>
    <w:rsid w:val="00833F05"/>
    <w:rsid w:val="00864715"/>
    <w:rsid w:val="008665A1"/>
    <w:rsid w:val="00871768"/>
    <w:rsid w:val="00883C44"/>
    <w:rsid w:val="00890C5F"/>
    <w:rsid w:val="008913A1"/>
    <w:rsid w:val="008C3F18"/>
    <w:rsid w:val="008C7485"/>
    <w:rsid w:val="008D11E9"/>
    <w:rsid w:val="008E37BF"/>
    <w:rsid w:val="008E7798"/>
    <w:rsid w:val="008F06F8"/>
    <w:rsid w:val="008F6252"/>
    <w:rsid w:val="00915708"/>
    <w:rsid w:val="009417B3"/>
    <w:rsid w:val="00942969"/>
    <w:rsid w:val="00951FA6"/>
    <w:rsid w:val="009650D7"/>
    <w:rsid w:val="0097506F"/>
    <w:rsid w:val="0098379B"/>
    <w:rsid w:val="009911F0"/>
    <w:rsid w:val="009A31AA"/>
    <w:rsid w:val="009A46A6"/>
    <w:rsid w:val="009D1150"/>
    <w:rsid w:val="00A71984"/>
    <w:rsid w:val="00A741B6"/>
    <w:rsid w:val="00A81A9A"/>
    <w:rsid w:val="00A872C2"/>
    <w:rsid w:val="00AC60B2"/>
    <w:rsid w:val="00AD6A1E"/>
    <w:rsid w:val="00B047C5"/>
    <w:rsid w:val="00B06262"/>
    <w:rsid w:val="00B44212"/>
    <w:rsid w:val="00B52737"/>
    <w:rsid w:val="00B572CF"/>
    <w:rsid w:val="00B65B73"/>
    <w:rsid w:val="00B84DD8"/>
    <w:rsid w:val="00B9259A"/>
    <w:rsid w:val="00B975FA"/>
    <w:rsid w:val="00B97AC6"/>
    <w:rsid w:val="00BA067D"/>
    <w:rsid w:val="00BA3B40"/>
    <w:rsid w:val="00BC15DC"/>
    <w:rsid w:val="00BD387A"/>
    <w:rsid w:val="00BD529F"/>
    <w:rsid w:val="00BD5A92"/>
    <w:rsid w:val="00BE68F7"/>
    <w:rsid w:val="00BE727C"/>
    <w:rsid w:val="00C13350"/>
    <w:rsid w:val="00C170F4"/>
    <w:rsid w:val="00C42961"/>
    <w:rsid w:val="00C7048E"/>
    <w:rsid w:val="00C87191"/>
    <w:rsid w:val="00C946A9"/>
    <w:rsid w:val="00C9640C"/>
    <w:rsid w:val="00CA4F19"/>
    <w:rsid w:val="00CC0B6A"/>
    <w:rsid w:val="00CC7D75"/>
    <w:rsid w:val="00CD65C6"/>
    <w:rsid w:val="00CE5C11"/>
    <w:rsid w:val="00CF62D1"/>
    <w:rsid w:val="00D0195C"/>
    <w:rsid w:val="00D133E8"/>
    <w:rsid w:val="00D20AB8"/>
    <w:rsid w:val="00D55F1D"/>
    <w:rsid w:val="00D64227"/>
    <w:rsid w:val="00D7679B"/>
    <w:rsid w:val="00D82188"/>
    <w:rsid w:val="00D90070"/>
    <w:rsid w:val="00D92D78"/>
    <w:rsid w:val="00DD7993"/>
    <w:rsid w:val="00DE21C8"/>
    <w:rsid w:val="00E01A17"/>
    <w:rsid w:val="00E31015"/>
    <w:rsid w:val="00E458DA"/>
    <w:rsid w:val="00E523B3"/>
    <w:rsid w:val="00E53302"/>
    <w:rsid w:val="00E567AC"/>
    <w:rsid w:val="00E814D5"/>
    <w:rsid w:val="00E83DFF"/>
    <w:rsid w:val="00E96663"/>
    <w:rsid w:val="00EB177A"/>
    <w:rsid w:val="00EC2A6B"/>
    <w:rsid w:val="00EC7039"/>
    <w:rsid w:val="00ED2411"/>
    <w:rsid w:val="00F03EE6"/>
    <w:rsid w:val="00F200C7"/>
    <w:rsid w:val="00F664CB"/>
    <w:rsid w:val="00F66815"/>
    <w:rsid w:val="00F70595"/>
    <w:rsid w:val="00F80B4C"/>
    <w:rsid w:val="00F91F73"/>
    <w:rsid w:val="00F94509"/>
    <w:rsid w:val="00FA4E59"/>
    <w:rsid w:val="00FC4454"/>
    <w:rsid w:val="00FD2F6B"/>
    <w:rsid w:val="00FD51AC"/>
    <w:rsid w:val="00FE4639"/>
    <w:rsid w:val="00FE5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A4F19"/>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Pr>
      <w:rFonts w:ascii="Courier New" w:hAnsi="Courier New"/>
    </w:rPr>
  </w:style>
  <w:style w:type="paragraph" w:styleId="NormalWeb">
    <w:name w:val="Normal (Web)"/>
    <w:basedOn w:val="Normal"/>
    <w:uiPriority w:val="99"/>
    <w:rsid w:val="00D55F1D"/>
    <w:pPr>
      <w:spacing w:before="100" w:beforeAutospacing="1" w:after="100" w:afterAutospacing="1"/>
    </w:pPr>
    <w:rPr>
      <w:sz w:val="24"/>
      <w:szCs w:val="24"/>
    </w:rPr>
  </w:style>
  <w:style w:type="paragraph" w:styleId="BalloonText">
    <w:name w:val="Balloon Text"/>
    <w:basedOn w:val="Normal"/>
    <w:link w:val="BalloonTextChar"/>
    <w:rsid w:val="00E814D5"/>
    <w:rPr>
      <w:rFonts w:ascii="Tahoma" w:hAnsi="Tahoma" w:cs="Tahoma"/>
      <w:sz w:val="16"/>
      <w:szCs w:val="16"/>
    </w:rPr>
  </w:style>
  <w:style w:type="character" w:customStyle="1" w:styleId="BalloonTextChar">
    <w:name w:val="Balloon Text Char"/>
    <w:link w:val="BalloonText"/>
    <w:rsid w:val="00E814D5"/>
    <w:rPr>
      <w:rFonts w:ascii="Tahoma" w:hAnsi="Tahoma" w:cs="Tahoma"/>
      <w:sz w:val="16"/>
      <w:szCs w:val="16"/>
    </w:rPr>
  </w:style>
  <w:style w:type="paragraph" w:styleId="ListParagraph">
    <w:name w:val="List Paragraph"/>
    <w:basedOn w:val="Normal"/>
    <w:uiPriority w:val="34"/>
    <w:qFormat/>
    <w:rsid w:val="00ED2411"/>
    <w:pPr>
      <w:ind w:left="720"/>
      <w:contextualSpacing/>
    </w:pPr>
  </w:style>
  <w:style w:type="table" w:styleId="TableGrid">
    <w:name w:val="Table Grid"/>
    <w:basedOn w:val="TableNormal"/>
    <w:rsid w:val="006C1A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qFormat/>
    <w:rsid w:val="00EC2A6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EC2A6B"/>
    <w:rPr>
      <w:rFonts w:asciiTheme="minorHAnsi" w:eastAsiaTheme="minorEastAsia" w:hAnsiTheme="minorHAnsi" w:cstheme="minorBidi"/>
      <w:color w:val="5A5A5A" w:themeColor="text1" w:themeTint="A5"/>
      <w:spacing w:val="15"/>
      <w:sz w:val="22"/>
      <w:szCs w:val="22"/>
    </w:rPr>
  </w:style>
  <w:style w:type="character" w:customStyle="1" w:styleId="PlainTextChar">
    <w:name w:val="Plain Text Char"/>
    <w:basedOn w:val="DefaultParagraphFont"/>
    <w:link w:val="PlainText"/>
    <w:rsid w:val="00EC7039"/>
    <w:rPr>
      <w:rFonts w:ascii="Courier New" w:hAnsi="Courier New"/>
    </w:rPr>
  </w:style>
  <w:style w:type="paragraph" w:styleId="Header">
    <w:name w:val="header"/>
    <w:basedOn w:val="Normal"/>
    <w:link w:val="HeaderChar"/>
    <w:rsid w:val="00656ED4"/>
    <w:pPr>
      <w:tabs>
        <w:tab w:val="center" w:pos="4680"/>
        <w:tab w:val="right" w:pos="9360"/>
      </w:tabs>
    </w:pPr>
  </w:style>
  <w:style w:type="character" w:customStyle="1" w:styleId="HeaderChar">
    <w:name w:val="Header Char"/>
    <w:basedOn w:val="DefaultParagraphFont"/>
    <w:link w:val="Header"/>
    <w:rsid w:val="00656ED4"/>
  </w:style>
  <w:style w:type="paragraph" w:styleId="Footer">
    <w:name w:val="footer"/>
    <w:basedOn w:val="Normal"/>
    <w:link w:val="FooterChar"/>
    <w:uiPriority w:val="99"/>
    <w:rsid w:val="00656ED4"/>
    <w:pPr>
      <w:tabs>
        <w:tab w:val="center" w:pos="4680"/>
        <w:tab w:val="right" w:pos="9360"/>
      </w:tabs>
    </w:pPr>
  </w:style>
  <w:style w:type="character" w:customStyle="1" w:styleId="FooterChar">
    <w:name w:val="Footer Char"/>
    <w:basedOn w:val="DefaultParagraphFont"/>
    <w:link w:val="Footer"/>
    <w:uiPriority w:val="99"/>
    <w:rsid w:val="00656ED4"/>
  </w:style>
  <w:style w:type="character" w:styleId="Emphasis">
    <w:name w:val="Emphasis"/>
    <w:basedOn w:val="DefaultParagraphFont"/>
    <w:uiPriority w:val="20"/>
    <w:qFormat/>
    <w:rsid w:val="00B97AC6"/>
    <w:rPr>
      <w:i/>
      <w:iCs/>
    </w:rPr>
  </w:style>
  <w:style w:type="character" w:customStyle="1" w:styleId="Heading3Char">
    <w:name w:val="Heading 3 Char"/>
    <w:basedOn w:val="DefaultParagraphFont"/>
    <w:link w:val="Heading3"/>
    <w:uiPriority w:val="9"/>
    <w:rsid w:val="00CA4F19"/>
    <w:rPr>
      <w:b/>
      <w:bCs/>
      <w:sz w:val="27"/>
      <w:szCs w:val="27"/>
    </w:rPr>
  </w:style>
  <w:style w:type="paragraph" w:customStyle="1" w:styleId="mt-align-center">
    <w:name w:val="mt-align-center"/>
    <w:basedOn w:val="Normal"/>
    <w:rsid w:val="0010416A"/>
    <w:pPr>
      <w:spacing w:before="100" w:beforeAutospacing="1" w:after="100" w:afterAutospacing="1"/>
    </w:pPr>
    <w:rPr>
      <w:sz w:val="24"/>
      <w:szCs w:val="24"/>
    </w:rPr>
  </w:style>
  <w:style w:type="character" w:styleId="Strong">
    <w:name w:val="Strong"/>
    <w:basedOn w:val="DefaultParagraphFont"/>
    <w:uiPriority w:val="22"/>
    <w:qFormat/>
    <w:rsid w:val="00FE5DC3"/>
    <w:rPr>
      <w:b/>
      <w:bCs/>
    </w:rPr>
  </w:style>
  <w:style w:type="character" w:styleId="Hyperlink">
    <w:name w:val="Hyperlink"/>
    <w:basedOn w:val="DefaultParagraphFont"/>
    <w:uiPriority w:val="99"/>
    <w:semiHidden/>
    <w:unhideWhenUsed/>
    <w:rsid w:val="0004043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A4F19"/>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Pr>
      <w:rFonts w:ascii="Courier New" w:hAnsi="Courier New"/>
    </w:rPr>
  </w:style>
  <w:style w:type="paragraph" w:styleId="NormalWeb">
    <w:name w:val="Normal (Web)"/>
    <w:basedOn w:val="Normal"/>
    <w:uiPriority w:val="99"/>
    <w:rsid w:val="00D55F1D"/>
    <w:pPr>
      <w:spacing w:before="100" w:beforeAutospacing="1" w:after="100" w:afterAutospacing="1"/>
    </w:pPr>
    <w:rPr>
      <w:sz w:val="24"/>
      <w:szCs w:val="24"/>
    </w:rPr>
  </w:style>
  <w:style w:type="paragraph" w:styleId="BalloonText">
    <w:name w:val="Balloon Text"/>
    <w:basedOn w:val="Normal"/>
    <w:link w:val="BalloonTextChar"/>
    <w:rsid w:val="00E814D5"/>
    <w:rPr>
      <w:rFonts w:ascii="Tahoma" w:hAnsi="Tahoma" w:cs="Tahoma"/>
      <w:sz w:val="16"/>
      <w:szCs w:val="16"/>
    </w:rPr>
  </w:style>
  <w:style w:type="character" w:customStyle="1" w:styleId="BalloonTextChar">
    <w:name w:val="Balloon Text Char"/>
    <w:link w:val="BalloonText"/>
    <w:rsid w:val="00E814D5"/>
    <w:rPr>
      <w:rFonts w:ascii="Tahoma" w:hAnsi="Tahoma" w:cs="Tahoma"/>
      <w:sz w:val="16"/>
      <w:szCs w:val="16"/>
    </w:rPr>
  </w:style>
  <w:style w:type="paragraph" w:styleId="ListParagraph">
    <w:name w:val="List Paragraph"/>
    <w:basedOn w:val="Normal"/>
    <w:uiPriority w:val="34"/>
    <w:qFormat/>
    <w:rsid w:val="00ED2411"/>
    <w:pPr>
      <w:ind w:left="720"/>
      <w:contextualSpacing/>
    </w:pPr>
  </w:style>
  <w:style w:type="table" w:styleId="TableGrid">
    <w:name w:val="Table Grid"/>
    <w:basedOn w:val="TableNormal"/>
    <w:rsid w:val="006C1A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qFormat/>
    <w:rsid w:val="00EC2A6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EC2A6B"/>
    <w:rPr>
      <w:rFonts w:asciiTheme="minorHAnsi" w:eastAsiaTheme="minorEastAsia" w:hAnsiTheme="minorHAnsi" w:cstheme="minorBidi"/>
      <w:color w:val="5A5A5A" w:themeColor="text1" w:themeTint="A5"/>
      <w:spacing w:val="15"/>
      <w:sz w:val="22"/>
      <w:szCs w:val="22"/>
    </w:rPr>
  </w:style>
  <w:style w:type="character" w:customStyle="1" w:styleId="PlainTextChar">
    <w:name w:val="Plain Text Char"/>
    <w:basedOn w:val="DefaultParagraphFont"/>
    <w:link w:val="PlainText"/>
    <w:rsid w:val="00EC7039"/>
    <w:rPr>
      <w:rFonts w:ascii="Courier New" w:hAnsi="Courier New"/>
    </w:rPr>
  </w:style>
  <w:style w:type="paragraph" w:styleId="Header">
    <w:name w:val="header"/>
    <w:basedOn w:val="Normal"/>
    <w:link w:val="HeaderChar"/>
    <w:rsid w:val="00656ED4"/>
    <w:pPr>
      <w:tabs>
        <w:tab w:val="center" w:pos="4680"/>
        <w:tab w:val="right" w:pos="9360"/>
      </w:tabs>
    </w:pPr>
  </w:style>
  <w:style w:type="character" w:customStyle="1" w:styleId="HeaderChar">
    <w:name w:val="Header Char"/>
    <w:basedOn w:val="DefaultParagraphFont"/>
    <w:link w:val="Header"/>
    <w:rsid w:val="00656ED4"/>
  </w:style>
  <w:style w:type="paragraph" w:styleId="Footer">
    <w:name w:val="footer"/>
    <w:basedOn w:val="Normal"/>
    <w:link w:val="FooterChar"/>
    <w:uiPriority w:val="99"/>
    <w:rsid w:val="00656ED4"/>
    <w:pPr>
      <w:tabs>
        <w:tab w:val="center" w:pos="4680"/>
        <w:tab w:val="right" w:pos="9360"/>
      </w:tabs>
    </w:pPr>
  </w:style>
  <w:style w:type="character" w:customStyle="1" w:styleId="FooterChar">
    <w:name w:val="Footer Char"/>
    <w:basedOn w:val="DefaultParagraphFont"/>
    <w:link w:val="Footer"/>
    <w:uiPriority w:val="99"/>
    <w:rsid w:val="00656ED4"/>
  </w:style>
  <w:style w:type="character" w:styleId="Emphasis">
    <w:name w:val="Emphasis"/>
    <w:basedOn w:val="DefaultParagraphFont"/>
    <w:uiPriority w:val="20"/>
    <w:qFormat/>
    <w:rsid w:val="00B97AC6"/>
    <w:rPr>
      <w:i/>
      <w:iCs/>
    </w:rPr>
  </w:style>
  <w:style w:type="character" w:customStyle="1" w:styleId="Heading3Char">
    <w:name w:val="Heading 3 Char"/>
    <w:basedOn w:val="DefaultParagraphFont"/>
    <w:link w:val="Heading3"/>
    <w:uiPriority w:val="9"/>
    <w:rsid w:val="00CA4F19"/>
    <w:rPr>
      <w:b/>
      <w:bCs/>
      <w:sz w:val="27"/>
      <w:szCs w:val="27"/>
    </w:rPr>
  </w:style>
  <w:style w:type="paragraph" w:customStyle="1" w:styleId="mt-align-center">
    <w:name w:val="mt-align-center"/>
    <w:basedOn w:val="Normal"/>
    <w:rsid w:val="0010416A"/>
    <w:pPr>
      <w:spacing w:before="100" w:beforeAutospacing="1" w:after="100" w:afterAutospacing="1"/>
    </w:pPr>
    <w:rPr>
      <w:sz w:val="24"/>
      <w:szCs w:val="24"/>
    </w:rPr>
  </w:style>
  <w:style w:type="character" w:styleId="Strong">
    <w:name w:val="Strong"/>
    <w:basedOn w:val="DefaultParagraphFont"/>
    <w:uiPriority w:val="22"/>
    <w:qFormat/>
    <w:rsid w:val="00FE5DC3"/>
    <w:rPr>
      <w:b/>
      <w:bCs/>
    </w:rPr>
  </w:style>
  <w:style w:type="character" w:styleId="Hyperlink">
    <w:name w:val="Hyperlink"/>
    <w:basedOn w:val="DefaultParagraphFont"/>
    <w:uiPriority w:val="99"/>
    <w:semiHidden/>
    <w:unhideWhenUsed/>
    <w:rsid w:val="000404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88383">
      <w:bodyDiv w:val="1"/>
      <w:marLeft w:val="0"/>
      <w:marRight w:val="0"/>
      <w:marTop w:val="0"/>
      <w:marBottom w:val="0"/>
      <w:divBdr>
        <w:top w:val="none" w:sz="0" w:space="0" w:color="auto"/>
        <w:left w:val="none" w:sz="0" w:space="0" w:color="auto"/>
        <w:bottom w:val="none" w:sz="0" w:space="0" w:color="auto"/>
        <w:right w:val="none" w:sz="0" w:space="0" w:color="auto"/>
      </w:divBdr>
    </w:div>
    <w:div w:id="431053891">
      <w:bodyDiv w:val="1"/>
      <w:marLeft w:val="0"/>
      <w:marRight w:val="0"/>
      <w:marTop w:val="0"/>
      <w:marBottom w:val="0"/>
      <w:divBdr>
        <w:top w:val="none" w:sz="0" w:space="0" w:color="auto"/>
        <w:left w:val="none" w:sz="0" w:space="0" w:color="auto"/>
        <w:bottom w:val="none" w:sz="0" w:space="0" w:color="auto"/>
        <w:right w:val="none" w:sz="0" w:space="0" w:color="auto"/>
      </w:divBdr>
    </w:div>
    <w:div w:id="562644177">
      <w:bodyDiv w:val="1"/>
      <w:marLeft w:val="0"/>
      <w:marRight w:val="0"/>
      <w:marTop w:val="0"/>
      <w:marBottom w:val="0"/>
      <w:divBdr>
        <w:top w:val="none" w:sz="0" w:space="0" w:color="auto"/>
        <w:left w:val="none" w:sz="0" w:space="0" w:color="auto"/>
        <w:bottom w:val="none" w:sz="0" w:space="0" w:color="auto"/>
        <w:right w:val="none" w:sz="0" w:space="0" w:color="auto"/>
      </w:divBdr>
    </w:div>
    <w:div w:id="937182003">
      <w:bodyDiv w:val="1"/>
      <w:marLeft w:val="0"/>
      <w:marRight w:val="0"/>
      <w:marTop w:val="0"/>
      <w:marBottom w:val="0"/>
      <w:divBdr>
        <w:top w:val="none" w:sz="0" w:space="0" w:color="auto"/>
        <w:left w:val="none" w:sz="0" w:space="0" w:color="auto"/>
        <w:bottom w:val="none" w:sz="0" w:space="0" w:color="auto"/>
        <w:right w:val="none" w:sz="0" w:space="0" w:color="auto"/>
      </w:divBdr>
    </w:div>
    <w:div w:id="1117019954">
      <w:bodyDiv w:val="1"/>
      <w:marLeft w:val="0"/>
      <w:marRight w:val="0"/>
      <w:marTop w:val="0"/>
      <w:marBottom w:val="0"/>
      <w:divBdr>
        <w:top w:val="none" w:sz="0" w:space="0" w:color="auto"/>
        <w:left w:val="none" w:sz="0" w:space="0" w:color="auto"/>
        <w:bottom w:val="none" w:sz="0" w:space="0" w:color="auto"/>
        <w:right w:val="none" w:sz="0" w:space="0" w:color="auto"/>
      </w:divBdr>
    </w:div>
    <w:div w:id="1574580068">
      <w:bodyDiv w:val="1"/>
      <w:marLeft w:val="0"/>
      <w:marRight w:val="0"/>
      <w:marTop w:val="0"/>
      <w:marBottom w:val="0"/>
      <w:divBdr>
        <w:top w:val="none" w:sz="0" w:space="0" w:color="auto"/>
        <w:left w:val="none" w:sz="0" w:space="0" w:color="auto"/>
        <w:bottom w:val="none" w:sz="0" w:space="0" w:color="auto"/>
        <w:right w:val="none" w:sz="0" w:space="0" w:color="auto"/>
      </w:divBdr>
    </w:div>
    <w:div w:id="1593856306">
      <w:bodyDiv w:val="1"/>
      <w:marLeft w:val="0"/>
      <w:marRight w:val="0"/>
      <w:marTop w:val="0"/>
      <w:marBottom w:val="0"/>
      <w:divBdr>
        <w:top w:val="none" w:sz="0" w:space="0" w:color="auto"/>
        <w:left w:val="none" w:sz="0" w:space="0" w:color="auto"/>
        <w:bottom w:val="none" w:sz="0" w:space="0" w:color="auto"/>
        <w:right w:val="none" w:sz="0" w:space="0" w:color="auto"/>
      </w:divBdr>
    </w:div>
    <w:div w:id="1624770405">
      <w:bodyDiv w:val="1"/>
      <w:marLeft w:val="0"/>
      <w:marRight w:val="0"/>
      <w:marTop w:val="0"/>
      <w:marBottom w:val="0"/>
      <w:divBdr>
        <w:top w:val="none" w:sz="0" w:space="0" w:color="auto"/>
        <w:left w:val="none" w:sz="0" w:space="0" w:color="auto"/>
        <w:bottom w:val="none" w:sz="0" w:space="0" w:color="auto"/>
        <w:right w:val="none" w:sz="0" w:space="0" w:color="auto"/>
      </w:divBdr>
    </w:div>
    <w:div w:id="197552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live-bhshare2.pantheonsite.io/medical-imaging-explained/" TargetMode="External"/><Relationship Id="rId10" Type="http://schemas.openxmlformats.org/officeDocument/2006/relationships/hyperlink" Target="http://www.enchantedlearning.com/label/"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CBE39-CD9E-4241-8A64-19C588527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4091</Words>
  <Characters>23320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Which subdiscipline of neuroscience focuses on the study of animals in their natural environments</vt:lpstr>
    </vt:vector>
  </TitlesOfParts>
  <Company>State of Minnesota</Company>
  <LinksUpToDate>false</LinksUpToDate>
  <CharactersWithSpaces>27357</CharactersWithSpaces>
  <SharedDoc>false</SharedDoc>
  <HLinks>
    <vt:vector size="12" baseType="variant">
      <vt:variant>
        <vt:i4>2687034</vt:i4>
      </vt:variant>
      <vt:variant>
        <vt:i4>6</vt:i4>
      </vt:variant>
      <vt:variant>
        <vt:i4>0</vt:i4>
      </vt:variant>
      <vt:variant>
        <vt:i4>5</vt:i4>
      </vt:variant>
      <vt:variant>
        <vt:lpwstr>http://www.enchantedlearning.com/label/</vt:lpwstr>
      </vt:variant>
      <vt:variant>
        <vt:lpwstr/>
      </vt:variant>
      <vt:variant>
        <vt:i4>2687034</vt:i4>
      </vt:variant>
      <vt:variant>
        <vt:i4>0</vt:i4>
      </vt:variant>
      <vt:variant>
        <vt:i4>0</vt:i4>
      </vt:variant>
      <vt:variant>
        <vt:i4>5</vt:i4>
      </vt:variant>
      <vt:variant>
        <vt:lpwstr>http://www.enchantedlearning.com/label/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subdiscipline of neuroscience focuses on the study of animals in their natural environments</dc:title>
  <dc:creator>Gary E. Starr</dc:creator>
  <cp:lastModifiedBy>hp</cp:lastModifiedBy>
  <cp:revision>2</cp:revision>
  <cp:lastPrinted>2013-06-17T22:11:00Z</cp:lastPrinted>
  <dcterms:created xsi:type="dcterms:W3CDTF">2020-10-07T00:32:00Z</dcterms:created>
  <dcterms:modified xsi:type="dcterms:W3CDTF">2020-10-07T00:32:00Z</dcterms:modified>
</cp:coreProperties>
</file>